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79169D9E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CF4B78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6CF73B9C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3EEBD5DC" w:rsidR="00171BDD" w:rsidRPr="001014E2" w:rsidRDefault="000E58C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Simbolică politică</w:t>
      </w:r>
      <w:r w:rsidR="00730245">
        <w:rPr>
          <w:rFonts w:ascii="Times New Roman" w:hAnsi="Times New Roman"/>
          <w:b/>
          <w:sz w:val="32"/>
          <w:szCs w:val="32"/>
        </w:rPr>
        <w:t xml:space="preserve"> (S</w:t>
      </w:r>
      <w:r>
        <w:rPr>
          <w:rFonts w:ascii="Times New Roman" w:hAnsi="Times New Roman"/>
          <w:b/>
          <w:sz w:val="32"/>
          <w:szCs w:val="32"/>
        </w:rPr>
        <w:t>P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255C8012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32D4861C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1F613A">
        <w:rPr>
          <w:rFonts w:ascii="Times New Roman" w:hAnsi="Times New Roman"/>
          <w:sz w:val="24"/>
          <w:szCs w:val="24"/>
        </w:rPr>
        <w:t>3</w:t>
      </w:r>
    </w:p>
    <w:p w14:paraId="255C8018" w14:textId="1E29A1BD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1F613A">
        <w:rPr>
          <w:rFonts w:ascii="Times New Roman" w:hAnsi="Times New Roman"/>
          <w:sz w:val="24"/>
          <w:szCs w:val="24"/>
        </w:rPr>
        <w:t>2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78F65B4B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</w:p>
    <w:p w14:paraId="255C801C" w14:textId="336BDDFC" w:rsidR="005F4D76" w:rsidRPr="001014E2" w:rsidRDefault="001F613A" w:rsidP="00097AD5">
      <w:pPr>
        <w:pStyle w:val="Default"/>
        <w:spacing w:line="360" w:lineRule="auto"/>
        <w:rPr>
          <w:iCs/>
        </w:rPr>
      </w:pPr>
      <w:bookmarkStart w:id="0" w:name="_Hlk63985973"/>
      <w:r>
        <w:rPr>
          <w:iCs/>
        </w:rPr>
        <w:t>Lector Univ. Dr. Valentin Quintus Nicolescu</w:t>
      </w:r>
    </w:p>
    <w:tbl>
      <w:tblPr>
        <w:tblpPr w:leftFromText="180" w:rightFromText="180" w:vertAnchor="text" w:horzAnchor="margin" w:tblpY="113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AF2EAC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bookmarkEnd w:id="0"/>
          <w:p w14:paraId="255C801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AF2EAC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AF2EAC" w:rsidRPr="001014E2" w14:paraId="255C802C" w14:textId="77777777" w:rsidTr="00AF2EAC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05167671" w:rsidR="00AF2EAC" w:rsidRPr="001014E2" w:rsidRDefault="00AF2EAC" w:rsidP="00AF2EAC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78F3A9BD" w:rsidR="00AF2EAC" w:rsidRPr="001014E2" w:rsidRDefault="00AF2EAC" w:rsidP="00AF2EAC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AF2EAC" w:rsidRPr="001014E2" w:rsidRDefault="00AF2EAC" w:rsidP="00AF2EAC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AF2EAC" w:rsidRPr="001014E2" w:rsidRDefault="00AF2EAC" w:rsidP="00AF2EAC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6ECB736D" w:rsidR="00AF2EAC" w:rsidRPr="001014E2" w:rsidRDefault="009B2CAD" w:rsidP="00AF2EAC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36C3A55B" w:rsidR="00AF2EAC" w:rsidRPr="001014E2" w:rsidRDefault="00AF2EAC" w:rsidP="00AF2EAC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E" w14:textId="77777777" w:rsidR="00B12AAA" w:rsidRPr="001014E2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F" w14:textId="05D6F56D" w:rsidR="001A0486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7777777" w:rsidR="00A445F9" w:rsidRPr="0002145D" w:rsidRDefault="00071FF9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255C8036" w14:textId="59659091" w:rsidR="00A445F9" w:rsidRPr="001014E2" w:rsidRDefault="00AF2EAC" w:rsidP="00097AD5">
      <w:pPr>
        <w:pStyle w:val="Default"/>
        <w:spacing w:line="360" w:lineRule="auto"/>
        <w:ind w:right="-567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O1. </w:t>
      </w:r>
    </w:p>
    <w:p w14:paraId="255C8037" w14:textId="77777777" w:rsidR="00071FF9" w:rsidRPr="001014E2" w:rsidRDefault="00071FF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2EAC" w:rsidRPr="001014E2" w14:paraId="6D3514BB" w14:textId="77777777" w:rsidTr="004D005E">
        <w:tc>
          <w:tcPr>
            <w:tcW w:w="9639" w:type="dxa"/>
            <w:shd w:val="clear" w:color="auto" w:fill="auto"/>
          </w:tcPr>
          <w:p w14:paraId="6BCE879A" w14:textId="77777777" w:rsidR="00AF2EAC" w:rsidRPr="001014E2" w:rsidRDefault="00AF2EAC" w:rsidP="004D005E">
            <w:pPr>
              <w:pStyle w:val="Default"/>
              <w:spacing w:line="360" w:lineRule="auto"/>
              <w:rPr>
                <w:b/>
              </w:rPr>
            </w:pPr>
            <w:r w:rsidRPr="001014E2">
              <w:rPr>
                <w:b/>
              </w:rPr>
              <w:t>Denumire disciplină</w:t>
            </w:r>
          </w:p>
        </w:tc>
      </w:tr>
      <w:tr w:rsidR="00AF2EAC" w:rsidRPr="001014E2" w14:paraId="67A790FB" w14:textId="77777777" w:rsidTr="004D005E">
        <w:tc>
          <w:tcPr>
            <w:tcW w:w="9639" w:type="dxa"/>
            <w:shd w:val="clear" w:color="auto" w:fill="auto"/>
          </w:tcPr>
          <w:p w14:paraId="28693874" w14:textId="03855F5E" w:rsidR="00AF2EAC" w:rsidRPr="001014E2" w:rsidRDefault="00AF2EAC" w:rsidP="004D005E">
            <w:pPr>
              <w:pStyle w:val="Default"/>
              <w:spacing w:line="360" w:lineRule="auto"/>
            </w:pPr>
            <w:r>
              <w:t>Instituții politice</w:t>
            </w:r>
          </w:p>
        </w:tc>
      </w:tr>
      <w:tr w:rsidR="00AF2EAC" w:rsidRPr="001014E2" w14:paraId="04EC8053" w14:textId="77777777" w:rsidTr="004D005E">
        <w:tc>
          <w:tcPr>
            <w:tcW w:w="9639" w:type="dxa"/>
            <w:shd w:val="clear" w:color="auto" w:fill="auto"/>
          </w:tcPr>
          <w:p w14:paraId="2271DB08" w14:textId="77777777" w:rsidR="00AF2EAC" w:rsidRPr="001014E2" w:rsidRDefault="00AF2EAC" w:rsidP="004D005E">
            <w:pPr>
              <w:pStyle w:val="Default"/>
              <w:spacing w:line="360" w:lineRule="auto"/>
            </w:pPr>
            <w:r w:rsidRPr="001014E2">
              <w:t>Metode de Cercetare Socială și Politică</w:t>
            </w:r>
            <w:r>
              <w:t xml:space="preserve"> (opțional)</w:t>
            </w:r>
          </w:p>
        </w:tc>
      </w:tr>
    </w:tbl>
    <w:p w14:paraId="255C803E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F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09318C11" w14:textId="773BED50" w:rsidR="00AF2EAC" w:rsidRPr="0002145D" w:rsidRDefault="00AF2EAC" w:rsidP="00AF2EA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F6F53">
        <w:rPr>
          <w:rFonts w:ascii="Times New Roman" w:hAnsi="Times New Roman"/>
          <w:iCs/>
          <w:sz w:val="24"/>
          <w:szCs w:val="24"/>
        </w:rPr>
        <w:t xml:space="preserve">Disciplina </w:t>
      </w:r>
      <w:r>
        <w:rPr>
          <w:rFonts w:ascii="Times New Roman" w:hAnsi="Times New Roman"/>
          <w:sz w:val="24"/>
          <w:szCs w:val="24"/>
        </w:rPr>
        <w:t>Simbolica politică</w:t>
      </w:r>
      <w:r w:rsidRPr="004F6F53">
        <w:rPr>
          <w:rFonts w:ascii="Times New Roman" w:hAnsi="Times New Roman"/>
          <w:sz w:val="24"/>
          <w:szCs w:val="24"/>
        </w:rPr>
        <w:t xml:space="preserve"> </w:t>
      </w:r>
      <w:r w:rsidRPr="004F6F53">
        <w:rPr>
          <w:rFonts w:ascii="Times New Roman" w:hAnsi="Times New Roman"/>
          <w:iCs/>
          <w:sz w:val="24"/>
          <w:szCs w:val="24"/>
        </w:rPr>
        <w:t>vizează următoarele competențe profesionale specifice programului de studiu:</w:t>
      </w:r>
    </w:p>
    <w:p w14:paraId="56DFF7A2" w14:textId="5F35F301" w:rsidR="00AF2EAC" w:rsidRPr="00E042CB" w:rsidRDefault="00AF2EAC" w:rsidP="00E042CB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042CB">
        <w:rPr>
          <w:rFonts w:ascii="Times New Roman" w:hAnsi="Times New Roman"/>
          <w:b/>
          <w:sz w:val="24"/>
          <w:szCs w:val="24"/>
        </w:rPr>
        <w:t>C1):</w:t>
      </w:r>
      <w:r w:rsidRPr="00E042CB">
        <w:rPr>
          <w:rFonts w:ascii="Times New Roman" w:hAnsi="Times New Roman"/>
          <w:sz w:val="24"/>
          <w:szCs w:val="24"/>
        </w:rPr>
        <w:t xml:space="preserve"> </w:t>
      </w:r>
      <w:r w:rsidR="00E042CB">
        <w:rPr>
          <w:rFonts w:ascii="Times New Roman" w:hAnsi="Times New Roman"/>
          <w:sz w:val="24"/>
          <w:szCs w:val="24"/>
        </w:rPr>
        <w:t>C</w:t>
      </w:r>
      <w:r w:rsidR="00E042CB" w:rsidRPr="00E042CB">
        <w:rPr>
          <w:rFonts w:ascii="Times New Roman" w:hAnsi="Times New Roman"/>
          <w:sz w:val="24"/>
          <w:szCs w:val="24"/>
        </w:rPr>
        <w:t>unoaşterea principiilor fundamentale ale structuri</w:t>
      </w:r>
      <w:r w:rsidR="0003617F">
        <w:rPr>
          <w:rFonts w:ascii="Times New Roman" w:hAnsi="Times New Roman"/>
          <w:sz w:val="24"/>
          <w:szCs w:val="24"/>
        </w:rPr>
        <w:t>lor</w:t>
      </w:r>
      <w:r w:rsidR="00E042CB" w:rsidRPr="00E042CB">
        <w:rPr>
          <w:rFonts w:ascii="Times New Roman" w:hAnsi="Times New Roman"/>
          <w:sz w:val="24"/>
          <w:szCs w:val="24"/>
        </w:rPr>
        <w:t xml:space="preserve"> simbolice </w:t>
      </w:r>
      <w:r w:rsidR="0003617F">
        <w:rPr>
          <w:rFonts w:ascii="Times New Roman" w:hAnsi="Times New Roman"/>
          <w:sz w:val="24"/>
          <w:szCs w:val="24"/>
        </w:rPr>
        <w:t xml:space="preserve">și </w:t>
      </w:r>
      <w:r w:rsidR="00E042CB" w:rsidRPr="00E042CB">
        <w:rPr>
          <w:rFonts w:ascii="Times New Roman" w:hAnsi="Times New Roman"/>
          <w:sz w:val="24"/>
          <w:szCs w:val="24"/>
        </w:rPr>
        <w:t>a formarii reprezentarilor politice</w:t>
      </w:r>
      <w:r w:rsidRPr="00E042CB">
        <w:rPr>
          <w:rFonts w:ascii="Times New Roman" w:hAnsi="Times New Roman"/>
          <w:sz w:val="24"/>
          <w:szCs w:val="24"/>
        </w:rPr>
        <w:t>;</w:t>
      </w:r>
    </w:p>
    <w:p w14:paraId="692BF371" w14:textId="01314717" w:rsidR="00AF2EAC" w:rsidRPr="003E4EB9" w:rsidRDefault="00AF2EAC" w:rsidP="00F57AA5">
      <w:pPr>
        <w:spacing w:after="0" w:line="240" w:lineRule="auto"/>
      </w:pPr>
      <w:r w:rsidRPr="005E2F49">
        <w:rPr>
          <w:rFonts w:ascii="Times New Roman" w:hAnsi="Times New Roman"/>
          <w:b/>
          <w:sz w:val="24"/>
          <w:szCs w:val="24"/>
        </w:rPr>
        <w:t>(C2):</w:t>
      </w:r>
      <w:r w:rsidRPr="005E2F49">
        <w:rPr>
          <w:rFonts w:ascii="Times New Roman" w:hAnsi="Times New Roman"/>
          <w:sz w:val="24"/>
          <w:szCs w:val="24"/>
        </w:rPr>
        <w:t xml:space="preserve"> </w:t>
      </w:r>
      <w:r w:rsidR="005E2F49" w:rsidRPr="005E2F49">
        <w:rPr>
          <w:rFonts w:ascii="Times New Roman" w:hAnsi="Times New Roman"/>
          <w:sz w:val="24"/>
          <w:szCs w:val="24"/>
        </w:rPr>
        <w:t xml:space="preserve">Interpretarea diverselor aspecte ale realităţii politice pe baza reprezentărilor simbolice şi mitice, analiza coerentă a respectivelor aspecte ale realităţii </w:t>
      </w:r>
    </w:p>
    <w:p w14:paraId="43D32726" w14:textId="110BD32E" w:rsidR="00F57AA5" w:rsidRPr="00F57AA5" w:rsidRDefault="00AF2EAC" w:rsidP="00F57AA5">
      <w:pPr>
        <w:pStyle w:val="Default"/>
        <w:spacing w:line="360" w:lineRule="auto"/>
        <w:ind w:right="-567"/>
        <w:jc w:val="both"/>
        <w:rPr>
          <w:b/>
        </w:rPr>
      </w:pPr>
      <w:r w:rsidRPr="00F57AA5">
        <w:rPr>
          <w:b/>
        </w:rPr>
        <w:t>(C3):</w:t>
      </w:r>
      <w:r w:rsidRPr="00F57AA5">
        <w:t xml:space="preserve"> </w:t>
      </w:r>
      <w:r w:rsidR="00F57AA5" w:rsidRPr="00F57AA5">
        <w:t>Asimilarea pluralismului ideatic şi de opinii ce stă la baza comportamentului democratic</w:t>
      </w:r>
      <w:r w:rsidR="00F57AA5" w:rsidRPr="00F57AA5">
        <w:rPr>
          <w:b/>
        </w:rPr>
        <w:t xml:space="preserve"> </w:t>
      </w:r>
    </w:p>
    <w:p w14:paraId="35B5D730" w14:textId="214F4BD1" w:rsidR="00AF2EAC" w:rsidRPr="00F57AA5" w:rsidRDefault="00AF2EAC" w:rsidP="00F57AA5">
      <w:pPr>
        <w:pStyle w:val="Default"/>
        <w:spacing w:line="360" w:lineRule="auto"/>
        <w:ind w:right="-567"/>
        <w:jc w:val="both"/>
      </w:pPr>
      <w:r w:rsidRPr="00F57AA5">
        <w:rPr>
          <w:b/>
        </w:rPr>
        <w:t>(C4):</w:t>
      </w:r>
      <w:r w:rsidRPr="00F57AA5">
        <w:t xml:space="preserve"> </w:t>
      </w:r>
      <w:r w:rsidR="00F57AA5" w:rsidRPr="00F57AA5">
        <w:t>Valorificarea principiilor ideologice pentru a-şi forma structura valorică adecvată pentru comportamentul democratic</w:t>
      </w:r>
    </w:p>
    <w:p w14:paraId="0671D999" w14:textId="77777777" w:rsidR="009A088D" w:rsidRDefault="009A088D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255C80C4" w14:textId="07CE553B" w:rsidR="00021DB5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944"/>
        <w:gridCol w:w="4852"/>
        <w:gridCol w:w="959"/>
      </w:tblGrid>
      <w:tr w:rsidR="0078359E" w:rsidRPr="001014E2" w14:paraId="60F4E978" w14:textId="77777777" w:rsidTr="004D005E">
        <w:tc>
          <w:tcPr>
            <w:tcW w:w="992" w:type="dxa"/>
          </w:tcPr>
          <w:p w14:paraId="03F60A31" w14:textId="77777777" w:rsidR="0078359E" w:rsidRDefault="0078359E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Curs</w:t>
            </w:r>
          </w:p>
        </w:tc>
        <w:tc>
          <w:tcPr>
            <w:tcW w:w="2944" w:type="dxa"/>
            <w:shd w:val="clear" w:color="auto" w:fill="auto"/>
          </w:tcPr>
          <w:p w14:paraId="10F1BA64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852" w:type="dxa"/>
            <w:shd w:val="clear" w:color="auto" w:fill="auto"/>
          </w:tcPr>
          <w:p w14:paraId="248857D6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959" w:type="dxa"/>
            <w:shd w:val="clear" w:color="auto" w:fill="auto"/>
          </w:tcPr>
          <w:p w14:paraId="1D9E677D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78359E" w:rsidRPr="001014E2" w14:paraId="2C92BF6A" w14:textId="77777777" w:rsidTr="004D005E">
        <w:trPr>
          <w:trHeight w:val="700"/>
        </w:trPr>
        <w:tc>
          <w:tcPr>
            <w:tcW w:w="992" w:type="dxa"/>
          </w:tcPr>
          <w:p w14:paraId="2EAD903D" w14:textId="77777777" w:rsidR="0078359E" w:rsidRPr="00877991" w:rsidRDefault="0078359E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</w:tc>
        <w:tc>
          <w:tcPr>
            <w:tcW w:w="2944" w:type="dxa"/>
            <w:shd w:val="clear" w:color="auto" w:fill="auto"/>
          </w:tcPr>
          <w:p w14:paraId="5383405D" w14:textId="3E79CF4A" w:rsidR="0078359E" w:rsidRPr="00BB47D7" w:rsidRDefault="0078359E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47D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Introducere: simbolica politică, o arie interdisciplinară. </w:t>
            </w:r>
          </w:p>
        </w:tc>
        <w:tc>
          <w:tcPr>
            <w:tcW w:w="4852" w:type="dxa"/>
            <w:shd w:val="clear" w:color="auto" w:fill="auto"/>
          </w:tcPr>
          <w:p w14:paraId="6D48FF35" w14:textId="4DCEFD68" w:rsidR="0078359E" w:rsidRPr="003B259D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Prezentarea disciplinei, a regulilor și a principalelor teme abordate.</w:t>
            </w:r>
            <w:r w:rsidR="002B446A">
              <w:rPr>
                <w:rFonts w:ascii="Times New Roman" w:hAnsi="Times New Roman"/>
                <w:sz w:val="24"/>
                <w:szCs w:val="24"/>
              </w:rPr>
              <w:t xml:space="preserve"> Prezentare a problematicii interdisciplinare presupuse de</w:t>
            </w:r>
            <w:r w:rsidR="004A64D1">
              <w:rPr>
                <w:rFonts w:ascii="Times New Roman" w:hAnsi="Times New Roman"/>
                <w:sz w:val="24"/>
                <w:szCs w:val="24"/>
              </w:rPr>
              <w:t xml:space="preserve"> studiul</w:t>
            </w:r>
            <w:r w:rsidR="002B446A">
              <w:rPr>
                <w:rFonts w:ascii="Times New Roman" w:hAnsi="Times New Roman"/>
                <w:sz w:val="24"/>
                <w:szCs w:val="24"/>
              </w:rPr>
              <w:t xml:space="preserve"> simbolic</w:t>
            </w:r>
            <w:r w:rsidR="004A64D1">
              <w:rPr>
                <w:rFonts w:ascii="Times New Roman" w:hAnsi="Times New Roman"/>
                <w:sz w:val="24"/>
                <w:szCs w:val="24"/>
              </w:rPr>
              <w:t>ii</w:t>
            </w:r>
            <w:r w:rsidR="002B446A">
              <w:rPr>
                <w:rFonts w:ascii="Times New Roman" w:hAnsi="Times New Roman"/>
                <w:sz w:val="24"/>
                <w:szCs w:val="24"/>
              </w:rPr>
              <w:t xml:space="preserve"> politic</w:t>
            </w:r>
            <w:r w:rsidR="004A64D1">
              <w:rPr>
                <w:rFonts w:ascii="Times New Roman" w:hAnsi="Times New Roman"/>
                <w:sz w:val="24"/>
                <w:szCs w:val="24"/>
              </w:rPr>
              <w:t>e</w:t>
            </w:r>
            <w:r w:rsidR="002B44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shd w:val="clear" w:color="auto" w:fill="auto"/>
          </w:tcPr>
          <w:p w14:paraId="247382C6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7E6CBCC5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SI=0</w:t>
            </w:r>
          </w:p>
        </w:tc>
      </w:tr>
      <w:tr w:rsidR="0078359E" w:rsidRPr="001014E2" w14:paraId="31F1D4FD" w14:textId="77777777" w:rsidTr="004D005E">
        <w:tc>
          <w:tcPr>
            <w:tcW w:w="992" w:type="dxa"/>
          </w:tcPr>
          <w:p w14:paraId="58625688" w14:textId="77777777" w:rsidR="0078359E" w:rsidRPr="000A0DE4" w:rsidRDefault="0078359E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[C2]</w:t>
            </w:r>
          </w:p>
        </w:tc>
        <w:tc>
          <w:tcPr>
            <w:tcW w:w="2944" w:type="dxa"/>
            <w:shd w:val="clear" w:color="auto" w:fill="auto"/>
          </w:tcPr>
          <w:p w14:paraId="4F9E7B0B" w14:textId="1B22E89A" w:rsidR="0078359E" w:rsidRPr="000A0DE4" w:rsidRDefault="006064FF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Teoria semnului și a reprezentării</w:t>
            </w:r>
            <w:r w:rsidR="00BB5BC0">
              <w:rPr>
                <w:rFonts w:ascii="Times New Roman" w:hAnsi="Times New Roman"/>
                <w:i/>
                <w:sz w:val="24"/>
                <w:szCs w:val="24"/>
              </w:rPr>
              <w:t xml:space="preserve"> (I)</w:t>
            </w:r>
            <w:r w:rsidR="00145E80">
              <w:rPr>
                <w:rFonts w:ascii="Times New Roman" w:hAnsi="Times New Roman"/>
                <w:i/>
                <w:sz w:val="24"/>
                <w:szCs w:val="24"/>
              </w:rPr>
              <w:t xml:space="preserve"> – abordarea semiotică</w:t>
            </w:r>
          </w:p>
        </w:tc>
        <w:tc>
          <w:tcPr>
            <w:tcW w:w="4852" w:type="dxa"/>
            <w:shd w:val="clear" w:color="auto" w:fill="auto"/>
          </w:tcPr>
          <w:p w14:paraId="0DE33475" w14:textId="2ED6DD81" w:rsidR="0078359E" w:rsidRPr="00E148E2" w:rsidRDefault="0078359E" w:rsidP="004D005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Cursul vizează</w:t>
            </w:r>
            <w:r w:rsidR="00116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introducerea în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 </w:t>
            </w:r>
            <w:r w:rsidR="001166B4">
              <w:rPr>
                <w:rFonts w:ascii="Times New Roman" w:hAnsi="Times New Roman"/>
                <w:color w:val="000000"/>
                <w:sz w:val="24"/>
                <w:szCs w:val="24"/>
              </w:rPr>
              <w:t>teoria saussureană a semnelor; 2)</w:t>
            </w:r>
            <w:r w:rsidR="00BB5B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Teoria semnelor formulată de</w:t>
            </w:r>
            <w:r w:rsidR="00116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Peirce</w:t>
            </w:r>
          </w:p>
        </w:tc>
        <w:tc>
          <w:tcPr>
            <w:tcW w:w="959" w:type="dxa"/>
            <w:shd w:val="clear" w:color="auto" w:fill="auto"/>
          </w:tcPr>
          <w:p w14:paraId="60602FB7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651356B2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8359E" w:rsidRPr="001014E2" w14:paraId="7A069853" w14:textId="77777777" w:rsidTr="004D005E">
        <w:tc>
          <w:tcPr>
            <w:tcW w:w="992" w:type="dxa"/>
          </w:tcPr>
          <w:p w14:paraId="479EB831" w14:textId="77777777" w:rsidR="0078359E" w:rsidRDefault="0078359E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[C3]</w:t>
            </w:r>
          </w:p>
        </w:tc>
        <w:tc>
          <w:tcPr>
            <w:tcW w:w="2944" w:type="dxa"/>
            <w:shd w:val="clear" w:color="auto" w:fill="auto"/>
          </w:tcPr>
          <w:p w14:paraId="2F0D1BD9" w14:textId="12BEE2F3" w:rsidR="0078359E" w:rsidRPr="000A0DE4" w:rsidRDefault="00B657F3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Teoria semnului și a reprezentării (II)</w:t>
            </w:r>
            <w:r w:rsidR="00145E80">
              <w:rPr>
                <w:rFonts w:ascii="Times New Roman" w:hAnsi="Times New Roman"/>
                <w:i/>
                <w:sz w:val="24"/>
                <w:szCs w:val="24"/>
              </w:rPr>
              <w:t xml:space="preserve"> – abordarea psihologiei sociale</w:t>
            </w:r>
          </w:p>
        </w:tc>
        <w:tc>
          <w:tcPr>
            <w:tcW w:w="4852" w:type="dxa"/>
            <w:shd w:val="clear" w:color="auto" w:fill="auto"/>
          </w:tcPr>
          <w:p w14:paraId="24F22AD3" w14:textId="4015489D" w:rsidR="0078359E" w:rsidRDefault="009F56E7" w:rsidP="004D005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Cursul urmărește să prezinte liniile generale ale teoriei reprezentărilor  sociale formulată de S. Moscovici</w:t>
            </w:r>
            <w:r w:rsidR="00D833E6">
              <w:rPr>
                <w:rFonts w:ascii="Times New Roman" w:hAnsi="Times New Roman"/>
                <w:color w:val="000000"/>
                <w:sz w:val="24"/>
                <w:szCs w:val="24"/>
              </w:rPr>
              <w:t>, și conectarea acesteia la abordările  predate în cadrul cursului anterior.</w:t>
            </w:r>
          </w:p>
        </w:tc>
        <w:tc>
          <w:tcPr>
            <w:tcW w:w="959" w:type="dxa"/>
            <w:shd w:val="clear" w:color="auto" w:fill="auto"/>
          </w:tcPr>
          <w:p w14:paraId="7961B611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3492AD14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3C96D67D" w14:textId="77777777" w:rsidTr="004D005E">
        <w:tc>
          <w:tcPr>
            <w:tcW w:w="992" w:type="dxa"/>
          </w:tcPr>
          <w:p w14:paraId="6A0EB3F7" w14:textId="77777777" w:rsidR="0078359E" w:rsidRDefault="0078359E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[C4]</w:t>
            </w:r>
          </w:p>
        </w:tc>
        <w:tc>
          <w:tcPr>
            <w:tcW w:w="2944" w:type="dxa"/>
            <w:shd w:val="clear" w:color="auto" w:fill="auto"/>
          </w:tcPr>
          <w:p w14:paraId="511B08D6" w14:textId="702C173E" w:rsidR="0078359E" w:rsidRPr="000A0DE4" w:rsidRDefault="00345052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Abordări metodologice în simbolica politică - </w:t>
            </w:r>
            <w:r w:rsidR="00814DF7">
              <w:rPr>
                <w:rFonts w:ascii="Times New Roman" w:hAnsi="Times New Roman"/>
                <w:i/>
                <w:sz w:val="24"/>
                <w:szCs w:val="24"/>
              </w:rPr>
              <w:t xml:space="preserve">Metoda hermeneutică în studiul simbolicii politice </w:t>
            </w:r>
          </w:p>
        </w:tc>
        <w:tc>
          <w:tcPr>
            <w:tcW w:w="4852" w:type="dxa"/>
            <w:shd w:val="clear" w:color="auto" w:fill="auto"/>
          </w:tcPr>
          <w:p w14:paraId="152EC81F" w14:textId="285B3CE1" w:rsidR="0078359E" w:rsidRDefault="0078359E" w:rsidP="004D005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Cursul prezinta o introducere in metoda </w:t>
            </w:r>
            <w:r w:rsidR="00345052">
              <w:rPr>
                <w:rFonts w:ascii="Times New Roman" w:hAnsi="Times New Roman"/>
                <w:color w:val="000000"/>
                <w:sz w:val="24"/>
                <w:szCs w:val="24"/>
              </w:rPr>
              <w:t>hermeneutică, ca model în cercetarea calitativă a simbolicii politice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650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 la teologie, filosofie, la managementul organizațiilor, ce este relevant și ce nu în metoda hermeneutică?</w:t>
            </w:r>
          </w:p>
        </w:tc>
        <w:tc>
          <w:tcPr>
            <w:tcW w:w="959" w:type="dxa"/>
            <w:shd w:val="clear" w:color="auto" w:fill="auto"/>
          </w:tcPr>
          <w:p w14:paraId="3EC00097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66E36497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3B8E3F4F" w14:textId="77777777" w:rsidTr="004D005E">
        <w:tc>
          <w:tcPr>
            <w:tcW w:w="992" w:type="dxa"/>
          </w:tcPr>
          <w:p w14:paraId="55344165" w14:textId="77777777" w:rsidR="0078359E" w:rsidRPr="000A0DE4" w:rsidRDefault="0078359E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[C5]</w:t>
            </w:r>
          </w:p>
        </w:tc>
        <w:tc>
          <w:tcPr>
            <w:tcW w:w="2944" w:type="dxa"/>
            <w:shd w:val="clear" w:color="auto" w:fill="auto"/>
          </w:tcPr>
          <w:p w14:paraId="50BDAE5C" w14:textId="65CA34E5" w:rsidR="0078359E" w:rsidRPr="00A5149F" w:rsidRDefault="005F56C5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Abordări metodologice în simbolica politică</w:t>
            </w:r>
            <w:r w:rsidR="00A5149F">
              <w:rPr>
                <w:rFonts w:ascii="Times New Roman" w:hAnsi="Times New Roman"/>
                <w:i/>
                <w:sz w:val="24"/>
                <w:szCs w:val="24"/>
              </w:rPr>
              <w:t xml:space="preserve"> – analiza de discurs</w:t>
            </w:r>
          </w:p>
        </w:tc>
        <w:tc>
          <w:tcPr>
            <w:tcW w:w="4852" w:type="dxa"/>
            <w:shd w:val="clear" w:color="auto" w:fill="auto"/>
          </w:tcPr>
          <w:p w14:paraId="17D6E421" w14:textId="27B95A12" w:rsidR="0078359E" w:rsidRPr="001014E2" w:rsidRDefault="0078359E" w:rsidP="004D005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Cursul urmărește prezentarea </w:t>
            </w:r>
            <w:r w:rsidR="00D91B9A">
              <w:rPr>
                <w:rFonts w:ascii="Times New Roman" w:hAnsi="Times New Roman"/>
                <w:color w:val="000000"/>
                <w:sz w:val="24"/>
                <w:szCs w:val="24"/>
              </w:rPr>
              <w:t>modelului socio</w:t>
            </w:r>
            <w:r w:rsidR="00815CA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91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cognitiv de analiză a disursului elaborat de </w:t>
            </w:r>
            <w:r w:rsidR="006679DA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="00D91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eun </w:t>
            </w:r>
            <w:r w:rsidR="006679DA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D91B9A">
              <w:rPr>
                <w:rFonts w:ascii="Times New Roman" w:hAnsi="Times New Roman"/>
                <w:color w:val="000000"/>
                <w:sz w:val="24"/>
                <w:szCs w:val="24"/>
              </w:rPr>
              <w:t>an Dijk</w:t>
            </w:r>
            <w:r w:rsidR="00130F58">
              <w:rPr>
                <w:rFonts w:ascii="Times New Roman" w:hAnsi="Times New Roman"/>
                <w:color w:val="000000"/>
                <w:sz w:val="24"/>
                <w:szCs w:val="24"/>
              </w:rPr>
              <w:t>. Distinție între analiza critică a discursului și abordarea clasică.</w:t>
            </w:r>
          </w:p>
        </w:tc>
        <w:tc>
          <w:tcPr>
            <w:tcW w:w="959" w:type="dxa"/>
            <w:shd w:val="clear" w:color="auto" w:fill="auto"/>
          </w:tcPr>
          <w:p w14:paraId="29FA7E43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09CA93A1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65A60353" w14:textId="77777777" w:rsidTr="004D005E">
        <w:tc>
          <w:tcPr>
            <w:tcW w:w="992" w:type="dxa"/>
          </w:tcPr>
          <w:p w14:paraId="5B1F9FE6" w14:textId="77777777" w:rsidR="0078359E" w:rsidRDefault="0078359E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[C6]</w:t>
            </w:r>
          </w:p>
        </w:tc>
        <w:tc>
          <w:tcPr>
            <w:tcW w:w="2944" w:type="dxa"/>
            <w:shd w:val="clear" w:color="auto" w:fill="auto"/>
          </w:tcPr>
          <w:p w14:paraId="67463177" w14:textId="5ED3A762" w:rsidR="0078359E" w:rsidRDefault="003009B2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Mitul și mitologia politică (1)</w:t>
            </w:r>
          </w:p>
        </w:tc>
        <w:tc>
          <w:tcPr>
            <w:tcW w:w="4852" w:type="dxa"/>
            <w:shd w:val="clear" w:color="auto" w:fill="auto"/>
          </w:tcPr>
          <w:p w14:paraId="0AE48630" w14:textId="4A265E3B" w:rsidR="0078359E" w:rsidRPr="001014E2" w:rsidRDefault="001A6CAF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urmărește introducerea teoriei mitului politic – abordări, definiții, funcții.</w:t>
            </w:r>
            <w:r w:rsidR="00DB7896">
              <w:rPr>
                <w:rFonts w:ascii="Times New Roman" w:hAnsi="Times New Roman"/>
                <w:sz w:val="24"/>
                <w:szCs w:val="24"/>
              </w:rPr>
              <w:t xml:space="preserve"> Chestiunea mentalului colectiv ca model psiho-cultural.</w:t>
            </w:r>
          </w:p>
        </w:tc>
        <w:tc>
          <w:tcPr>
            <w:tcW w:w="959" w:type="dxa"/>
            <w:shd w:val="clear" w:color="auto" w:fill="auto"/>
          </w:tcPr>
          <w:p w14:paraId="7BFC9EC0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25631840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8359E" w:rsidRPr="001014E2" w14:paraId="14287D61" w14:textId="77777777" w:rsidTr="004D005E">
        <w:trPr>
          <w:trHeight w:val="887"/>
        </w:trPr>
        <w:tc>
          <w:tcPr>
            <w:tcW w:w="992" w:type="dxa"/>
          </w:tcPr>
          <w:p w14:paraId="413C1980" w14:textId="77777777" w:rsidR="0078359E" w:rsidRPr="0069585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[C7]</w:t>
            </w:r>
          </w:p>
        </w:tc>
        <w:tc>
          <w:tcPr>
            <w:tcW w:w="2944" w:type="dxa"/>
            <w:shd w:val="clear" w:color="auto" w:fill="auto"/>
          </w:tcPr>
          <w:p w14:paraId="39AB2A74" w14:textId="68010DA9" w:rsidR="0078359E" w:rsidRPr="00BA6D1B" w:rsidRDefault="007407A5" w:rsidP="004D005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Mitul și mitologia politică (1</w:t>
            </w:r>
            <w:r w:rsidR="000E3AB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52" w:type="dxa"/>
            <w:shd w:val="clear" w:color="auto" w:fill="auto"/>
          </w:tcPr>
          <w:p w14:paraId="76886DA4" w14:textId="003EAC51" w:rsidR="0078359E" w:rsidRPr="0085759B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093F35">
              <w:rPr>
                <w:rFonts w:ascii="Times New Roman" w:hAnsi="Times New Roman"/>
                <w:sz w:val="24"/>
                <w:szCs w:val="24"/>
              </w:rPr>
              <w:t>prezintă teoria mitului politic formulată de R. Girardet.</w:t>
            </w:r>
          </w:p>
        </w:tc>
        <w:tc>
          <w:tcPr>
            <w:tcW w:w="959" w:type="dxa"/>
            <w:shd w:val="clear" w:color="auto" w:fill="auto"/>
          </w:tcPr>
          <w:p w14:paraId="6AE3340C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295099C9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8359E" w:rsidRPr="001014E2" w14:paraId="46153AD8" w14:textId="77777777" w:rsidTr="004D005E">
        <w:trPr>
          <w:trHeight w:val="887"/>
        </w:trPr>
        <w:tc>
          <w:tcPr>
            <w:tcW w:w="992" w:type="dxa"/>
          </w:tcPr>
          <w:p w14:paraId="705E9F0B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[C8]</w:t>
            </w:r>
          </w:p>
        </w:tc>
        <w:tc>
          <w:tcPr>
            <w:tcW w:w="2944" w:type="dxa"/>
            <w:shd w:val="clear" w:color="auto" w:fill="auto"/>
          </w:tcPr>
          <w:p w14:paraId="79085AA9" w14:textId="142E37D7" w:rsidR="0078359E" w:rsidRPr="00BA6D1B" w:rsidRDefault="000E3AB8" w:rsidP="004D005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Mit și ritual în politică</w:t>
            </w:r>
            <w:r w:rsidR="00BE1157">
              <w:rPr>
                <w:rFonts w:ascii="Times New Roman" w:hAnsi="Times New Roman"/>
                <w:i/>
                <w:sz w:val="24"/>
                <w:szCs w:val="24"/>
              </w:rPr>
              <w:t xml:space="preserve"> (I)</w:t>
            </w:r>
          </w:p>
        </w:tc>
        <w:tc>
          <w:tcPr>
            <w:tcW w:w="4852" w:type="dxa"/>
            <w:shd w:val="clear" w:color="auto" w:fill="auto"/>
          </w:tcPr>
          <w:p w14:paraId="508AF45D" w14:textId="6D3D24F3" w:rsidR="0078359E" w:rsidRPr="00EE5507" w:rsidRDefault="001D4BEC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abordează diada mit-ritual în politică din perspectiva mitului ca model performat social</w:t>
            </w:r>
            <w:r w:rsidR="00BE1157">
              <w:rPr>
                <w:rFonts w:ascii="Times New Roman" w:hAnsi="Times New Roman"/>
                <w:sz w:val="24"/>
                <w:szCs w:val="24"/>
              </w:rPr>
              <w:t>, pe dimensiunea mobilizator-acțională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shd w:val="clear" w:color="auto" w:fill="auto"/>
          </w:tcPr>
          <w:p w14:paraId="7DCD6E12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4D04A405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8359E" w:rsidRPr="001014E2" w14:paraId="6F8918D5" w14:textId="77777777" w:rsidTr="004D005E">
        <w:tc>
          <w:tcPr>
            <w:tcW w:w="992" w:type="dxa"/>
          </w:tcPr>
          <w:p w14:paraId="377F40F1" w14:textId="77777777" w:rsidR="0078359E" w:rsidRPr="00695852" w:rsidRDefault="0078359E" w:rsidP="004D005E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[C9]</w:t>
            </w:r>
          </w:p>
        </w:tc>
        <w:tc>
          <w:tcPr>
            <w:tcW w:w="2944" w:type="dxa"/>
            <w:shd w:val="clear" w:color="auto" w:fill="auto"/>
          </w:tcPr>
          <w:p w14:paraId="27EB3A8A" w14:textId="03BD74DD" w:rsidR="0078359E" w:rsidRPr="00BA6D1B" w:rsidRDefault="00BE1157" w:rsidP="004D005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Mit și ritual în politică (II)</w:t>
            </w:r>
          </w:p>
        </w:tc>
        <w:tc>
          <w:tcPr>
            <w:tcW w:w="4852" w:type="dxa"/>
            <w:shd w:val="clear" w:color="auto" w:fill="auto"/>
          </w:tcPr>
          <w:p w14:paraId="06318392" w14:textId="18DC66B6" w:rsidR="0078359E" w:rsidRPr="001014E2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12353F">
              <w:rPr>
                <w:rFonts w:ascii="Times New Roman" w:hAnsi="Times New Roman"/>
                <w:sz w:val="24"/>
                <w:szCs w:val="24"/>
              </w:rPr>
              <w:t xml:space="preserve">abordează diada mit-ritual din perspectiva (re)producției </w:t>
            </w:r>
            <w:r w:rsidR="007B0252">
              <w:rPr>
                <w:rFonts w:ascii="Times New Roman" w:hAnsi="Times New Roman"/>
                <w:sz w:val="24"/>
                <w:szCs w:val="24"/>
              </w:rPr>
              <w:t xml:space="preserve"> politice </w:t>
            </w:r>
            <w:r w:rsidR="0012353F">
              <w:rPr>
                <w:rFonts w:ascii="Times New Roman" w:hAnsi="Times New Roman"/>
                <w:sz w:val="24"/>
                <w:szCs w:val="24"/>
              </w:rPr>
              <w:t>identi</w:t>
            </w:r>
            <w:r w:rsidR="007B0252">
              <w:rPr>
                <w:rFonts w:ascii="Times New Roman" w:hAnsi="Times New Roman"/>
                <w:sz w:val="24"/>
                <w:szCs w:val="24"/>
              </w:rPr>
              <w:t>t</w:t>
            </w:r>
            <w:r w:rsidR="0012353F">
              <w:rPr>
                <w:rFonts w:ascii="Times New Roman" w:hAnsi="Times New Roman"/>
                <w:sz w:val="24"/>
                <w:szCs w:val="24"/>
              </w:rPr>
              <w:t>are</w:t>
            </w:r>
            <w:r w:rsidR="006F6B7C">
              <w:rPr>
                <w:rFonts w:ascii="Times New Roman" w:hAnsi="Times New Roman"/>
                <w:sz w:val="24"/>
                <w:szCs w:val="24"/>
              </w:rPr>
              <w:t xml:space="preserve"> și a articulării unor modele discursive eficiente din punct de vedere polit</w:t>
            </w:r>
            <w:r w:rsidR="004A64D1">
              <w:rPr>
                <w:rFonts w:ascii="Times New Roman" w:hAnsi="Times New Roman"/>
                <w:sz w:val="24"/>
                <w:szCs w:val="24"/>
              </w:rPr>
              <w:t>i</w:t>
            </w:r>
            <w:r w:rsidR="006F6B7C">
              <w:rPr>
                <w:rFonts w:ascii="Times New Roman" w:hAnsi="Times New Roman"/>
                <w:sz w:val="24"/>
                <w:szCs w:val="24"/>
              </w:rPr>
              <w:t>c</w:t>
            </w:r>
            <w:r w:rsidR="001235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59" w:type="dxa"/>
            <w:shd w:val="clear" w:color="auto" w:fill="auto"/>
          </w:tcPr>
          <w:p w14:paraId="34913DCC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42FC9912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52C9D950" w14:textId="77777777" w:rsidTr="004D005E">
        <w:tc>
          <w:tcPr>
            <w:tcW w:w="992" w:type="dxa"/>
          </w:tcPr>
          <w:p w14:paraId="798AA6A6" w14:textId="77777777" w:rsidR="0078359E" w:rsidRDefault="0078359E" w:rsidP="004D005E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[C10]</w:t>
            </w:r>
          </w:p>
        </w:tc>
        <w:tc>
          <w:tcPr>
            <w:tcW w:w="2944" w:type="dxa"/>
            <w:shd w:val="clear" w:color="auto" w:fill="auto"/>
          </w:tcPr>
          <w:p w14:paraId="5728377F" w14:textId="06BD7BA6" w:rsidR="0078359E" w:rsidRDefault="004725B8" w:rsidP="004D005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Strategii politice (I)</w:t>
            </w:r>
            <w:r w:rsidR="000E5685">
              <w:rPr>
                <w:rFonts w:ascii="Times New Roman" w:hAnsi="Times New Roman"/>
                <w:i/>
                <w:sz w:val="24"/>
                <w:szCs w:val="24"/>
              </w:rPr>
              <w:t xml:space="preserve"> – problematica persuadării</w:t>
            </w:r>
          </w:p>
        </w:tc>
        <w:tc>
          <w:tcPr>
            <w:tcW w:w="4852" w:type="dxa"/>
            <w:shd w:val="clear" w:color="auto" w:fill="auto"/>
          </w:tcPr>
          <w:p w14:paraId="3CE5F374" w14:textId="117D01C7" w:rsidR="0078359E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2C1036">
              <w:rPr>
                <w:rFonts w:ascii="Times New Roman" w:hAnsi="Times New Roman"/>
                <w:sz w:val="24"/>
                <w:szCs w:val="24"/>
              </w:rPr>
              <w:t>reprezintă o introducere în articularea structurilor simbolice ca modalități de comunicare politică.</w:t>
            </w:r>
            <w:r w:rsidR="00DA0A79">
              <w:rPr>
                <w:rFonts w:ascii="Times New Roman" w:hAnsi="Times New Roman"/>
                <w:sz w:val="24"/>
                <w:szCs w:val="24"/>
              </w:rPr>
              <w:t xml:space="preserve"> În acest curs vom discuta </w:t>
            </w:r>
            <w:r w:rsidR="00A91FB3">
              <w:rPr>
                <w:rFonts w:ascii="Times New Roman" w:hAnsi="Times New Roman"/>
                <w:sz w:val="24"/>
                <w:szCs w:val="24"/>
              </w:rPr>
              <w:t>modul in care se poate construi o narativă simbolică</w:t>
            </w:r>
            <w:r w:rsidR="000E5685">
              <w:rPr>
                <w:rFonts w:ascii="Times New Roman" w:hAnsi="Times New Roman"/>
                <w:sz w:val="24"/>
                <w:szCs w:val="24"/>
              </w:rPr>
              <w:t xml:space="preserve"> ce are drept obiectiv pers</w:t>
            </w:r>
            <w:r w:rsidR="002B466A">
              <w:rPr>
                <w:rFonts w:ascii="Times New Roman" w:hAnsi="Times New Roman"/>
                <w:sz w:val="24"/>
                <w:szCs w:val="24"/>
              </w:rPr>
              <w:t>u</w:t>
            </w:r>
            <w:r w:rsidR="000E5685">
              <w:rPr>
                <w:rFonts w:ascii="Times New Roman" w:hAnsi="Times New Roman"/>
                <w:sz w:val="24"/>
                <w:szCs w:val="24"/>
              </w:rPr>
              <w:t>adarea unui anumit tip de grup social.</w:t>
            </w:r>
            <w:r w:rsidR="00FE1B44">
              <w:rPr>
                <w:rFonts w:ascii="Times New Roman" w:hAnsi="Times New Roman"/>
                <w:sz w:val="24"/>
                <w:szCs w:val="24"/>
              </w:rPr>
              <w:t xml:space="preserve"> Implicații privind procesul democratic.</w:t>
            </w:r>
          </w:p>
        </w:tc>
        <w:tc>
          <w:tcPr>
            <w:tcW w:w="959" w:type="dxa"/>
            <w:shd w:val="clear" w:color="auto" w:fill="auto"/>
          </w:tcPr>
          <w:p w14:paraId="5CB98DB1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557DB65C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4F61495E" w14:textId="77777777" w:rsidTr="004D005E">
        <w:tc>
          <w:tcPr>
            <w:tcW w:w="992" w:type="dxa"/>
          </w:tcPr>
          <w:p w14:paraId="24A2AF80" w14:textId="77777777" w:rsidR="0078359E" w:rsidRPr="00695852" w:rsidRDefault="0078359E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[C11]</w:t>
            </w:r>
          </w:p>
        </w:tc>
        <w:tc>
          <w:tcPr>
            <w:tcW w:w="2944" w:type="dxa"/>
            <w:shd w:val="clear" w:color="auto" w:fill="auto"/>
          </w:tcPr>
          <w:p w14:paraId="10338863" w14:textId="40B31E05" w:rsidR="0078359E" w:rsidRPr="00962415" w:rsidRDefault="00A91FB3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Strategii politice (II)</w:t>
            </w:r>
            <w:r w:rsidR="00446AA6">
              <w:rPr>
                <w:rFonts w:ascii="Times New Roman" w:hAnsi="Times New Roman"/>
                <w:i/>
                <w:sz w:val="24"/>
                <w:szCs w:val="24"/>
              </w:rPr>
              <w:t xml:space="preserve"> – problematica identitară</w:t>
            </w:r>
          </w:p>
        </w:tc>
        <w:tc>
          <w:tcPr>
            <w:tcW w:w="4852" w:type="dxa"/>
            <w:shd w:val="clear" w:color="auto" w:fill="auto"/>
          </w:tcPr>
          <w:p w14:paraId="2403EB00" w14:textId="2719F65B" w:rsidR="0078359E" w:rsidRDefault="00B65528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7E3F93">
              <w:rPr>
                <w:rFonts w:ascii="Times New Roman" w:hAnsi="Times New Roman"/>
                <w:sz w:val="24"/>
                <w:szCs w:val="24"/>
              </w:rPr>
              <w:t xml:space="preserve">abordează </w:t>
            </w:r>
            <w:r w:rsidR="001560BB">
              <w:rPr>
                <w:rFonts w:ascii="Times New Roman" w:hAnsi="Times New Roman"/>
                <w:sz w:val="24"/>
                <w:szCs w:val="24"/>
              </w:rPr>
              <w:t xml:space="preserve">modalitățile discursive prin intermediul cărora se (re)crează </w:t>
            </w:r>
            <w:r w:rsidR="008602ED">
              <w:rPr>
                <w:rFonts w:ascii="Times New Roman" w:hAnsi="Times New Roman"/>
                <w:sz w:val="24"/>
                <w:szCs w:val="24"/>
              </w:rPr>
              <w:t>modele narative prin intermediul cărora se pot (re)modela formule de identitate politică individuală ori de grup.</w:t>
            </w:r>
            <w:r w:rsidR="00FE1B44">
              <w:rPr>
                <w:rFonts w:ascii="Times New Roman" w:hAnsi="Times New Roman"/>
                <w:sz w:val="24"/>
                <w:szCs w:val="24"/>
              </w:rPr>
              <w:t xml:space="preserve"> Implicații asupra procesului democratic.</w:t>
            </w:r>
          </w:p>
        </w:tc>
        <w:tc>
          <w:tcPr>
            <w:tcW w:w="959" w:type="dxa"/>
            <w:shd w:val="clear" w:color="auto" w:fill="auto"/>
          </w:tcPr>
          <w:p w14:paraId="455B18D8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52D4F900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8359E" w:rsidRPr="001014E2" w14:paraId="2D2A9FF8" w14:textId="77777777" w:rsidTr="004D005E">
        <w:tc>
          <w:tcPr>
            <w:tcW w:w="992" w:type="dxa"/>
          </w:tcPr>
          <w:p w14:paraId="62488937" w14:textId="77777777" w:rsidR="0078359E" w:rsidRPr="00695852" w:rsidRDefault="0078359E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[C10]</w:t>
            </w:r>
          </w:p>
        </w:tc>
        <w:tc>
          <w:tcPr>
            <w:tcW w:w="2944" w:type="dxa"/>
            <w:shd w:val="clear" w:color="auto" w:fill="auto"/>
          </w:tcPr>
          <w:p w14:paraId="13C4FCAB" w14:textId="5C2E3AA9" w:rsidR="0078359E" w:rsidRPr="00962415" w:rsidRDefault="00FC7D23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Marketizarea simbolicii politice (I)</w:t>
            </w:r>
            <w:r w:rsidR="00446AA6">
              <w:rPr>
                <w:rFonts w:ascii="Times New Roman" w:hAnsi="Times New Roman"/>
                <w:i/>
                <w:sz w:val="24"/>
                <w:szCs w:val="24"/>
              </w:rPr>
              <w:t xml:space="preserve"> – imaginea </w:t>
            </w:r>
          </w:p>
        </w:tc>
        <w:tc>
          <w:tcPr>
            <w:tcW w:w="4852" w:type="dxa"/>
            <w:shd w:val="clear" w:color="auto" w:fill="auto"/>
          </w:tcPr>
          <w:p w14:paraId="071DDF00" w14:textId="01827CAB" w:rsidR="0078359E" w:rsidRPr="001014E2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vizează </w:t>
            </w:r>
            <w:r w:rsidR="008C686E">
              <w:rPr>
                <w:rFonts w:ascii="Times New Roman" w:hAnsi="Times New Roman"/>
                <w:sz w:val="24"/>
                <w:szCs w:val="24"/>
              </w:rPr>
              <w:t>problema marketizării simbolice a unui personaj, grup sau partid politic. Cum construim un brand politic din perspectiva simbolicii politice?</w:t>
            </w:r>
          </w:p>
        </w:tc>
        <w:tc>
          <w:tcPr>
            <w:tcW w:w="959" w:type="dxa"/>
            <w:shd w:val="clear" w:color="auto" w:fill="auto"/>
          </w:tcPr>
          <w:p w14:paraId="2000C34A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5850C1E0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13326079" w14:textId="77777777" w:rsidTr="004D005E">
        <w:tc>
          <w:tcPr>
            <w:tcW w:w="992" w:type="dxa"/>
          </w:tcPr>
          <w:p w14:paraId="5747AEA8" w14:textId="77777777" w:rsidR="0078359E" w:rsidRPr="00695852" w:rsidRDefault="0078359E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[C11]</w:t>
            </w:r>
          </w:p>
        </w:tc>
        <w:tc>
          <w:tcPr>
            <w:tcW w:w="2944" w:type="dxa"/>
            <w:shd w:val="clear" w:color="auto" w:fill="auto"/>
          </w:tcPr>
          <w:p w14:paraId="74043A65" w14:textId="40AB2501" w:rsidR="0078359E" w:rsidRPr="00962415" w:rsidRDefault="006B31E5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Marketizarea simbolicii politice (II)</w:t>
            </w:r>
            <w:r w:rsidR="00B76D0A">
              <w:rPr>
                <w:rFonts w:ascii="Times New Roman" w:hAnsi="Times New Roman"/>
                <w:i/>
                <w:sz w:val="24"/>
                <w:szCs w:val="24"/>
              </w:rPr>
              <w:t xml:space="preserve"> - reinventarea</w:t>
            </w:r>
          </w:p>
        </w:tc>
        <w:tc>
          <w:tcPr>
            <w:tcW w:w="4852" w:type="dxa"/>
            <w:shd w:val="clear" w:color="auto" w:fill="auto"/>
          </w:tcPr>
          <w:p w14:paraId="61412CF3" w14:textId="39876299" w:rsidR="0078359E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</w:t>
            </w:r>
            <w:r w:rsidR="002F6D24">
              <w:rPr>
                <w:rFonts w:ascii="Times New Roman" w:hAnsi="Times New Roman"/>
                <w:sz w:val="24"/>
                <w:szCs w:val="24"/>
              </w:rPr>
              <w:t xml:space="preserve"> se centreaza asupra ideii de re-branding </w:t>
            </w:r>
            <w:r w:rsidR="00C26989">
              <w:rPr>
                <w:rFonts w:ascii="Times New Roman" w:hAnsi="Times New Roman"/>
                <w:sz w:val="24"/>
                <w:szCs w:val="24"/>
              </w:rPr>
              <w:t>d</w:t>
            </w:r>
            <w:r w:rsidR="002F6D24">
              <w:rPr>
                <w:rFonts w:ascii="Times New Roman" w:hAnsi="Times New Roman"/>
                <w:sz w:val="24"/>
                <w:szCs w:val="24"/>
              </w:rPr>
              <w:t>in perspectivă simbolică.</w:t>
            </w:r>
            <w:r w:rsidR="00C26989">
              <w:rPr>
                <w:rFonts w:ascii="Times New Roman" w:hAnsi="Times New Roman"/>
                <w:sz w:val="24"/>
                <w:szCs w:val="24"/>
              </w:rPr>
              <w:t xml:space="preserve"> Cum reinventăm un personaj politic sau o mișcare/partid? Cum redefinim și reconte</w:t>
            </w:r>
            <w:r w:rsidR="00C26989" w:rsidRPr="00C26989">
              <w:rPr>
                <w:rFonts w:ascii="Times New Roman" w:hAnsi="Times New Roman"/>
                <w:sz w:val="24"/>
                <w:szCs w:val="24"/>
              </w:rPr>
              <w:t>x</w:t>
            </w:r>
            <w:r w:rsidR="00C26989">
              <w:rPr>
                <w:rFonts w:ascii="Times New Roman" w:hAnsi="Times New Roman"/>
                <w:sz w:val="24"/>
                <w:szCs w:val="24"/>
              </w:rPr>
              <w:t xml:space="preserve">tualizăm poziții politice </w:t>
            </w:r>
            <w:r w:rsidR="006D44ED">
              <w:rPr>
                <w:rFonts w:ascii="Times New Roman" w:hAnsi="Times New Roman"/>
                <w:sz w:val="24"/>
                <w:szCs w:val="24"/>
              </w:rPr>
              <w:t xml:space="preserve">aparent </w:t>
            </w:r>
            <w:r w:rsidR="00C26989">
              <w:rPr>
                <w:rFonts w:ascii="Times New Roman" w:hAnsi="Times New Roman"/>
                <w:sz w:val="24"/>
                <w:szCs w:val="24"/>
              </w:rPr>
              <w:t>perimate?</w:t>
            </w:r>
          </w:p>
        </w:tc>
        <w:tc>
          <w:tcPr>
            <w:tcW w:w="959" w:type="dxa"/>
            <w:shd w:val="clear" w:color="auto" w:fill="auto"/>
          </w:tcPr>
          <w:p w14:paraId="1C6654A6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1CCA2D23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7BCAEEC9" w14:textId="77777777" w:rsidTr="004D005E">
        <w:tc>
          <w:tcPr>
            <w:tcW w:w="992" w:type="dxa"/>
          </w:tcPr>
          <w:p w14:paraId="0EABC3BF" w14:textId="77777777" w:rsidR="0078359E" w:rsidRPr="00810FF1" w:rsidRDefault="0078359E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[C12]</w:t>
            </w:r>
          </w:p>
        </w:tc>
        <w:tc>
          <w:tcPr>
            <w:tcW w:w="2944" w:type="dxa"/>
            <w:shd w:val="clear" w:color="auto" w:fill="auto"/>
          </w:tcPr>
          <w:p w14:paraId="6E813C4B" w14:textId="2B4E0E2E" w:rsidR="0078359E" w:rsidRPr="00962415" w:rsidRDefault="00851367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Marketizarea simbolicii politice (III)</w:t>
            </w:r>
            <w:r w:rsidR="00B76D0A">
              <w:rPr>
                <w:rFonts w:ascii="Times New Roman" w:hAnsi="Times New Roman"/>
                <w:i/>
                <w:sz w:val="24"/>
                <w:szCs w:val="24"/>
              </w:rPr>
              <w:t xml:space="preserve"> – abordarea structurală </w:t>
            </w:r>
          </w:p>
        </w:tc>
        <w:tc>
          <w:tcPr>
            <w:tcW w:w="4852" w:type="dxa"/>
            <w:shd w:val="clear" w:color="auto" w:fill="auto"/>
          </w:tcPr>
          <w:p w14:paraId="6EF2F524" w14:textId="1F218B22" w:rsidR="0078359E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851367">
              <w:rPr>
                <w:rFonts w:ascii="Times New Roman" w:hAnsi="Times New Roman"/>
                <w:sz w:val="24"/>
                <w:szCs w:val="24"/>
              </w:rPr>
              <w:t xml:space="preserve">propune o meta-discuție critică, din perspectiva simbolicii  politice, a </w:t>
            </w:r>
            <w:r w:rsidR="00AC22F1">
              <w:rPr>
                <w:rFonts w:ascii="Times New Roman" w:hAnsi="Times New Roman"/>
                <w:sz w:val="24"/>
                <w:szCs w:val="24"/>
              </w:rPr>
              <w:t xml:space="preserve">sferei publice. Cum modelează sfera publică tipurile de opțiuni strategice pe care le avem în construirea unui </w:t>
            </w:r>
            <w:r w:rsidR="009314A6">
              <w:rPr>
                <w:rFonts w:ascii="Times New Roman" w:hAnsi="Times New Roman"/>
                <w:sz w:val="24"/>
                <w:szCs w:val="24"/>
              </w:rPr>
              <w:t>discurs simbolic/mitologic polit</w:t>
            </w:r>
            <w:r w:rsidR="000B7173">
              <w:rPr>
                <w:rFonts w:ascii="Times New Roman" w:hAnsi="Times New Roman"/>
                <w:sz w:val="24"/>
                <w:szCs w:val="24"/>
              </w:rPr>
              <w:t>i</w:t>
            </w:r>
            <w:r w:rsidR="009314A6">
              <w:rPr>
                <w:rFonts w:ascii="Times New Roman" w:hAnsi="Times New Roman"/>
                <w:sz w:val="24"/>
                <w:szCs w:val="24"/>
              </w:rPr>
              <w:t>c</w:t>
            </w:r>
            <w:r w:rsidR="00AC22F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79B3557E" w14:textId="77777777" w:rsidR="0078359E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E3C6DF" w14:textId="77777777" w:rsidR="0078359E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</w:tcPr>
          <w:p w14:paraId="10513BD8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1771976D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0012C037" w14:textId="77777777" w:rsidTr="004D005E">
        <w:tc>
          <w:tcPr>
            <w:tcW w:w="992" w:type="dxa"/>
          </w:tcPr>
          <w:p w14:paraId="4404BE7E" w14:textId="77777777" w:rsidR="0078359E" w:rsidRPr="008F24FA" w:rsidRDefault="0078359E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[C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3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050CCB6F" w14:textId="1B80AB3C" w:rsidR="0078359E" w:rsidRPr="000C6405" w:rsidRDefault="009E056B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Marketizarea simbolicii (IV)</w:t>
            </w:r>
            <w:r w:rsidR="00B76D0A">
              <w:rPr>
                <w:rFonts w:ascii="Times New Roman" w:hAnsi="Times New Roman"/>
                <w:i/>
                <w:sz w:val="24"/>
                <w:szCs w:val="24"/>
              </w:rPr>
              <w:t xml:space="preserve"> – </w:t>
            </w:r>
            <w:r w:rsidR="0078359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76D0A">
              <w:rPr>
                <w:rFonts w:ascii="Times New Roman" w:hAnsi="Times New Roman"/>
                <w:i/>
                <w:sz w:val="24"/>
                <w:szCs w:val="24"/>
              </w:rPr>
              <w:t>cunoașterea universului simbolic real</w:t>
            </w:r>
          </w:p>
        </w:tc>
        <w:tc>
          <w:tcPr>
            <w:tcW w:w="4852" w:type="dxa"/>
            <w:shd w:val="clear" w:color="auto" w:fill="auto"/>
          </w:tcPr>
          <w:p w14:paraId="56E504C4" w14:textId="547C665E" w:rsidR="0078359E" w:rsidRPr="001014E2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B76D0A">
              <w:rPr>
                <w:rFonts w:ascii="Times New Roman" w:hAnsi="Times New Roman"/>
                <w:sz w:val="24"/>
                <w:szCs w:val="24"/>
              </w:rPr>
              <w:t>are drept scop identificarea celor mai eficiente modele de investigare</w:t>
            </w:r>
            <w:r w:rsidR="00387750">
              <w:rPr>
                <w:rFonts w:ascii="Times New Roman" w:hAnsi="Times New Roman"/>
                <w:sz w:val="24"/>
                <w:szCs w:val="24"/>
              </w:rPr>
              <w:t xml:space="preserve"> științifică</w:t>
            </w:r>
            <w:r w:rsidR="00B76D0A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87750">
              <w:rPr>
                <w:rFonts w:ascii="Times New Roman" w:hAnsi="Times New Roman"/>
                <w:sz w:val="24"/>
                <w:szCs w:val="24"/>
              </w:rPr>
              <w:t>structurilor simbolice si mitologice e</w:t>
            </w:r>
            <w:r w:rsidR="00387750" w:rsidRPr="00C26989">
              <w:rPr>
                <w:rFonts w:ascii="Times New Roman" w:hAnsi="Times New Roman"/>
                <w:sz w:val="24"/>
                <w:szCs w:val="24"/>
              </w:rPr>
              <w:t>x</w:t>
            </w:r>
            <w:r w:rsidR="00387750">
              <w:rPr>
                <w:rFonts w:ascii="Times New Roman" w:hAnsi="Times New Roman"/>
                <w:sz w:val="24"/>
                <w:szCs w:val="24"/>
              </w:rPr>
              <w:t xml:space="preserve">istente într-o populație, ca activitate continuă de </w:t>
            </w:r>
            <w:r w:rsidR="001457A1">
              <w:rPr>
                <w:rFonts w:ascii="Times New Roman" w:hAnsi="Times New Roman"/>
                <w:sz w:val="24"/>
                <w:szCs w:val="24"/>
              </w:rPr>
              <w:t>documentare.</w:t>
            </w:r>
          </w:p>
        </w:tc>
        <w:tc>
          <w:tcPr>
            <w:tcW w:w="959" w:type="dxa"/>
            <w:shd w:val="clear" w:color="auto" w:fill="auto"/>
          </w:tcPr>
          <w:p w14:paraId="2AF4A9D2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0723B63C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22664BF1" w14:textId="77777777" w:rsidTr="004D005E">
        <w:tc>
          <w:tcPr>
            <w:tcW w:w="992" w:type="dxa"/>
          </w:tcPr>
          <w:p w14:paraId="6A64BC18" w14:textId="77777777" w:rsidR="0078359E" w:rsidRPr="006F56EC" w:rsidRDefault="0078359E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[C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3590D4D0" w14:textId="0FE82441" w:rsidR="0078359E" w:rsidRDefault="00024D21" w:rsidP="004D005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Limitele simbolicii politice </w:t>
            </w:r>
          </w:p>
        </w:tc>
        <w:tc>
          <w:tcPr>
            <w:tcW w:w="4852" w:type="dxa"/>
            <w:shd w:val="clear" w:color="auto" w:fill="auto"/>
          </w:tcPr>
          <w:p w14:paraId="10410CDA" w14:textId="459833CB" w:rsidR="0078359E" w:rsidRDefault="0078359E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va </w:t>
            </w:r>
            <w:r w:rsidR="00024D21">
              <w:rPr>
                <w:rFonts w:ascii="Times New Roman" w:hAnsi="Times New Roman"/>
                <w:sz w:val="24"/>
                <w:szCs w:val="24"/>
              </w:rPr>
              <w:t>pune în discuție limitările implicite ale domeniului, ale metodelor de investigare ale simbolicii politice, încercând să identifice modalități de augmentare ale acestora.</w:t>
            </w:r>
          </w:p>
        </w:tc>
        <w:tc>
          <w:tcPr>
            <w:tcW w:w="959" w:type="dxa"/>
            <w:shd w:val="clear" w:color="auto" w:fill="auto"/>
          </w:tcPr>
          <w:p w14:paraId="2A96C024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45600B6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8359E" w:rsidRPr="001014E2" w14:paraId="32A28FA4" w14:textId="77777777" w:rsidTr="004D005E">
        <w:tblPrEx>
          <w:tblLook w:val="0000" w:firstRow="0" w:lastRow="0" w:firstColumn="0" w:lastColumn="0" w:noHBand="0" w:noVBand="0"/>
        </w:tblPrEx>
        <w:trPr>
          <w:gridBefore w:val="1"/>
          <w:wBefore w:w="992" w:type="dxa"/>
          <w:trHeight w:val="376"/>
        </w:trPr>
        <w:tc>
          <w:tcPr>
            <w:tcW w:w="2944" w:type="dxa"/>
          </w:tcPr>
          <w:p w14:paraId="497C1FE9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auto"/>
          </w:tcPr>
          <w:p w14:paraId="39E112CC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959" w:type="dxa"/>
            <w:shd w:val="clear" w:color="auto" w:fill="auto"/>
          </w:tcPr>
          <w:p w14:paraId="0A9AFE32" w14:textId="77777777" w:rsidR="0078359E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C=28h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7166EB8" w14:textId="77777777" w:rsidR="0078359E" w:rsidRPr="001014E2" w:rsidRDefault="0078359E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SI=47</w:t>
            </w:r>
          </w:p>
        </w:tc>
      </w:tr>
    </w:tbl>
    <w:p w14:paraId="11A8634C" w14:textId="77777777" w:rsidR="0078359E" w:rsidRPr="009A088D" w:rsidRDefault="0078359E" w:rsidP="0078359E">
      <w:pPr>
        <w:pStyle w:val="Default"/>
        <w:ind w:left="400"/>
        <w:rPr>
          <w:b/>
          <w:bCs/>
          <w:i/>
          <w:iCs/>
        </w:rPr>
      </w:pPr>
    </w:p>
    <w:p w14:paraId="255C80C5" w14:textId="77777777" w:rsidR="00FF1214" w:rsidRDefault="00FF121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330"/>
        <w:gridCol w:w="4469"/>
        <w:gridCol w:w="850"/>
      </w:tblGrid>
      <w:tr w:rsidR="00BF1F2B" w:rsidRPr="001014E2" w14:paraId="08B34FB5" w14:textId="77777777" w:rsidTr="004D005E">
        <w:tc>
          <w:tcPr>
            <w:tcW w:w="1098" w:type="dxa"/>
          </w:tcPr>
          <w:p w14:paraId="0DD1A53C" w14:textId="77777777" w:rsidR="00BF1F2B" w:rsidRDefault="00BF1F2B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3330" w:type="dxa"/>
            <w:shd w:val="clear" w:color="auto" w:fill="auto"/>
          </w:tcPr>
          <w:p w14:paraId="3EBCAB6A" w14:textId="77777777" w:rsidR="00BF1F2B" w:rsidRPr="001014E2" w:rsidRDefault="00BF1F2B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469" w:type="dxa"/>
            <w:shd w:val="clear" w:color="auto" w:fill="auto"/>
          </w:tcPr>
          <w:p w14:paraId="6708D952" w14:textId="77777777" w:rsidR="00BF1F2B" w:rsidRPr="001014E2" w:rsidRDefault="00BF1F2B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850" w:type="dxa"/>
            <w:shd w:val="clear" w:color="auto" w:fill="auto"/>
          </w:tcPr>
          <w:p w14:paraId="59861A7F" w14:textId="77777777" w:rsidR="00BF1F2B" w:rsidRPr="001014E2" w:rsidRDefault="00BF1F2B" w:rsidP="004D005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BF1F2B" w:rsidRPr="001014E2" w14:paraId="2AD492DB" w14:textId="77777777" w:rsidTr="004D005E">
        <w:trPr>
          <w:trHeight w:val="700"/>
        </w:trPr>
        <w:tc>
          <w:tcPr>
            <w:tcW w:w="1098" w:type="dxa"/>
          </w:tcPr>
          <w:p w14:paraId="620596DD" w14:textId="77777777" w:rsidR="00BF1F2B" w:rsidRPr="00877991" w:rsidRDefault="00BF1F2B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[S1]</w:t>
            </w:r>
          </w:p>
        </w:tc>
        <w:tc>
          <w:tcPr>
            <w:tcW w:w="3330" w:type="dxa"/>
            <w:shd w:val="clear" w:color="auto" w:fill="auto"/>
          </w:tcPr>
          <w:p w14:paraId="0B797A66" w14:textId="0FF02BFB" w:rsidR="00BF1F2B" w:rsidRPr="00FC55FD" w:rsidRDefault="00BF1F2B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C55FD">
              <w:rPr>
                <w:rFonts w:ascii="Times New Roman" w:hAnsi="Times New Roman"/>
                <w:i/>
                <w:iCs/>
                <w:sz w:val="24"/>
                <w:szCs w:val="24"/>
              </w:rPr>
              <w:t>Seminar introductiv</w:t>
            </w:r>
          </w:p>
        </w:tc>
        <w:tc>
          <w:tcPr>
            <w:tcW w:w="4469" w:type="dxa"/>
            <w:shd w:val="clear" w:color="auto" w:fill="auto"/>
          </w:tcPr>
          <w:p w14:paraId="4E5953ED" w14:textId="30184D20" w:rsidR="00BF1F2B" w:rsidRPr="003B259D" w:rsidRDefault="00BF1F2B" w:rsidP="004D005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Prezentarea </w:t>
            </w:r>
            <w:r>
              <w:rPr>
                <w:rFonts w:ascii="Times New Roman" w:hAnsi="Times New Roman"/>
                <w:sz w:val="24"/>
                <w:szCs w:val="24"/>
              </w:rPr>
              <w:t>regulilor de seminar, a textelor de discutat</w:t>
            </w:r>
            <w:r w:rsidR="00FC55FD">
              <w:rPr>
                <w:rFonts w:ascii="Times New Roman" w:hAnsi="Times New Roman"/>
                <w:sz w:val="24"/>
                <w:szCs w:val="24"/>
              </w:rPr>
              <w:t>, a activităților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a temelor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Discuție liberă pe marginea termenilor</w:t>
            </w:r>
            <w:r w:rsidR="007E089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cheie ai domeniului.</w:t>
            </w:r>
          </w:p>
        </w:tc>
        <w:tc>
          <w:tcPr>
            <w:tcW w:w="850" w:type="dxa"/>
            <w:shd w:val="clear" w:color="auto" w:fill="auto"/>
          </w:tcPr>
          <w:p w14:paraId="53F57FC4" w14:textId="77777777" w:rsidR="00BF1F2B" w:rsidRDefault="00BF1F2B" w:rsidP="004D005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</w:t>
            </w:r>
          </w:p>
          <w:p w14:paraId="0C3365C9" w14:textId="77777777" w:rsidR="00BF1F2B" w:rsidRPr="001014E2" w:rsidRDefault="00BF1F2B" w:rsidP="004D005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SI=0</w:t>
            </w:r>
          </w:p>
        </w:tc>
      </w:tr>
      <w:tr w:rsidR="00BF1F2B" w:rsidRPr="001014E2" w14:paraId="0CF9FF5A" w14:textId="77777777" w:rsidTr="004D005E">
        <w:tc>
          <w:tcPr>
            <w:tcW w:w="1098" w:type="dxa"/>
          </w:tcPr>
          <w:p w14:paraId="7EE83906" w14:textId="77777777" w:rsidR="00BF1F2B" w:rsidRPr="000A0DE4" w:rsidRDefault="00BF1F2B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[S2]</w:t>
            </w:r>
          </w:p>
        </w:tc>
        <w:tc>
          <w:tcPr>
            <w:tcW w:w="3330" w:type="dxa"/>
            <w:shd w:val="clear" w:color="auto" w:fill="auto"/>
          </w:tcPr>
          <w:p w14:paraId="2DE08967" w14:textId="1ACDB2C2" w:rsidR="00BF1F2B" w:rsidRPr="000A0DE4" w:rsidRDefault="007E0896" w:rsidP="004D005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Semn și reprezentare socială (I)</w:t>
            </w:r>
          </w:p>
        </w:tc>
        <w:tc>
          <w:tcPr>
            <w:tcW w:w="4469" w:type="dxa"/>
            <w:shd w:val="clear" w:color="auto" w:fill="auto"/>
          </w:tcPr>
          <w:p w14:paraId="1A03EF64" w14:textId="3FA89A56" w:rsidR="00BF1F2B" w:rsidRPr="00E148E2" w:rsidRDefault="00BF1F2B" w:rsidP="004D005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vizează parcurgerea unui text care prezinta </w:t>
            </w:r>
            <w:r w:rsidR="003625E6">
              <w:rPr>
                <w:rFonts w:ascii="Times New Roman" w:hAnsi="Times New Roman"/>
                <w:color w:val="000000"/>
                <w:sz w:val="24"/>
                <w:szCs w:val="24"/>
              </w:rPr>
              <w:t>dinamica semiologie-psihologie socială în conte</w:t>
            </w:r>
            <w:r w:rsidR="003625E6">
              <w:rPr>
                <w:rFonts w:ascii="Times New Roman" w:hAnsi="Times New Roman"/>
                <w:sz w:val="24"/>
                <w:szCs w:val="24"/>
              </w:rPr>
              <w:t xml:space="preserve">xtul studiului simbolicii politice. De la </w:t>
            </w:r>
            <w:r w:rsidR="007E2E80">
              <w:rPr>
                <w:rFonts w:ascii="Times New Roman" w:hAnsi="Times New Roman"/>
                <w:sz w:val="24"/>
                <w:szCs w:val="24"/>
              </w:rPr>
              <w:t>Ș</w:t>
            </w:r>
            <w:r w:rsidR="003625E6">
              <w:rPr>
                <w:rFonts w:ascii="Times New Roman" w:hAnsi="Times New Roman"/>
                <w:sz w:val="24"/>
                <w:szCs w:val="24"/>
              </w:rPr>
              <w:t xml:space="preserve">coala </w:t>
            </w:r>
            <w:r w:rsidR="007E2E80">
              <w:rPr>
                <w:rFonts w:ascii="Times New Roman" w:hAnsi="Times New Roman"/>
                <w:sz w:val="24"/>
                <w:szCs w:val="24"/>
              </w:rPr>
              <w:t>F</w:t>
            </w:r>
            <w:r w:rsidR="003625E6">
              <w:rPr>
                <w:rFonts w:ascii="Times New Roman" w:hAnsi="Times New Roman"/>
                <w:sz w:val="24"/>
                <w:szCs w:val="24"/>
              </w:rPr>
              <w:t xml:space="preserve">ranceză a lui Moscovici la Școala </w:t>
            </w:r>
            <w:r w:rsidR="007E2E80">
              <w:rPr>
                <w:rFonts w:ascii="Times New Roman" w:hAnsi="Times New Roman"/>
                <w:sz w:val="24"/>
                <w:szCs w:val="24"/>
              </w:rPr>
              <w:t>A</w:t>
            </w:r>
            <w:r w:rsidR="003625E6">
              <w:rPr>
                <w:rFonts w:ascii="Times New Roman" w:hAnsi="Times New Roman"/>
                <w:sz w:val="24"/>
                <w:szCs w:val="24"/>
              </w:rPr>
              <w:t>mericană</w:t>
            </w:r>
            <w:r w:rsidR="00DF386E">
              <w:rPr>
                <w:rFonts w:ascii="Times New Roman" w:hAnsi="Times New Roman"/>
                <w:sz w:val="24"/>
                <w:szCs w:val="24"/>
              </w:rPr>
              <w:t xml:space="preserve"> post</w:t>
            </w:r>
            <w:r w:rsidR="00C9242B">
              <w:rPr>
                <w:rFonts w:ascii="Times New Roman" w:hAnsi="Times New Roman"/>
                <w:sz w:val="24"/>
                <w:szCs w:val="24"/>
              </w:rPr>
              <w:t>-</w:t>
            </w:r>
            <w:r w:rsidR="00DF386E">
              <w:rPr>
                <w:rFonts w:ascii="Times New Roman" w:hAnsi="Times New Roman"/>
                <w:sz w:val="24"/>
                <w:szCs w:val="24"/>
              </w:rPr>
              <w:t xml:space="preserve"> behavioristă</w:t>
            </w:r>
            <w:r w:rsidR="003625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40380EF" w14:textId="77777777" w:rsidR="00BF1F2B" w:rsidRPr="001014E2" w:rsidRDefault="00BF1F2B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35760DBE" w14:textId="77777777" w:rsidR="00BF1F2B" w:rsidRPr="001014E2" w:rsidRDefault="00BF1F2B" w:rsidP="004D00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E0896" w:rsidRPr="001014E2" w14:paraId="3789233D" w14:textId="77777777" w:rsidTr="004D005E">
        <w:tc>
          <w:tcPr>
            <w:tcW w:w="1098" w:type="dxa"/>
          </w:tcPr>
          <w:p w14:paraId="22772A3F" w14:textId="77777777" w:rsidR="007E0896" w:rsidRDefault="007E0896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[S3]</w:t>
            </w:r>
          </w:p>
        </w:tc>
        <w:tc>
          <w:tcPr>
            <w:tcW w:w="3330" w:type="dxa"/>
            <w:shd w:val="clear" w:color="auto" w:fill="auto"/>
          </w:tcPr>
          <w:p w14:paraId="509C6B28" w14:textId="0EC07147" w:rsidR="007E0896" w:rsidRPr="000A0DE4" w:rsidRDefault="007E0896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Semn și reprezentare socială (II)</w:t>
            </w:r>
          </w:p>
        </w:tc>
        <w:tc>
          <w:tcPr>
            <w:tcW w:w="4469" w:type="dxa"/>
            <w:shd w:val="clear" w:color="auto" w:fill="auto"/>
          </w:tcPr>
          <w:p w14:paraId="1BC7C72F" w14:textId="1323F174" w:rsidR="007E0896" w:rsidRDefault="007E0896" w:rsidP="007E0896">
            <w:pPr>
              <w:spacing w:after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vizează parcurgerea unui text care prezinta </w:t>
            </w:r>
            <w:r w:rsidR="003625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dinamica semiologie-psihologie socială în conte</w:t>
            </w:r>
            <w:r w:rsidR="003625E6">
              <w:rPr>
                <w:rFonts w:ascii="Times New Roman" w:hAnsi="Times New Roman"/>
                <w:sz w:val="24"/>
                <w:szCs w:val="24"/>
              </w:rPr>
              <w:t>xtul studiului simbolicii politice.</w:t>
            </w:r>
            <w:r w:rsidR="00037ACB">
              <w:rPr>
                <w:rFonts w:ascii="Times New Roman" w:hAnsi="Times New Roman"/>
                <w:sz w:val="24"/>
                <w:szCs w:val="24"/>
              </w:rPr>
              <w:t xml:space="preserve"> Semiotică și reprezentare</w:t>
            </w:r>
            <w:r w:rsidR="00685814">
              <w:rPr>
                <w:rFonts w:ascii="Times New Roman" w:hAnsi="Times New Roman"/>
                <w:sz w:val="24"/>
                <w:szCs w:val="24"/>
              </w:rPr>
              <w:t xml:space="preserve"> socială</w:t>
            </w:r>
            <w:r w:rsidR="00037ACB">
              <w:rPr>
                <w:rFonts w:ascii="Times New Roman" w:hAnsi="Times New Roman"/>
                <w:sz w:val="24"/>
                <w:szCs w:val="24"/>
              </w:rPr>
              <w:t xml:space="preserve"> în conte</w:t>
            </w:r>
            <w:r w:rsidR="00037ACB">
              <w:rPr>
                <w:rFonts w:ascii="Times New Roman" w:hAnsi="Times New Roman"/>
                <w:color w:val="000000"/>
                <w:sz w:val="24"/>
                <w:szCs w:val="24"/>
              </w:rPr>
              <w:t>xtul ICT.</w:t>
            </w:r>
          </w:p>
        </w:tc>
        <w:tc>
          <w:tcPr>
            <w:tcW w:w="850" w:type="dxa"/>
            <w:shd w:val="clear" w:color="auto" w:fill="auto"/>
          </w:tcPr>
          <w:p w14:paraId="5A310DE5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S=2h </w:t>
            </w:r>
          </w:p>
          <w:p w14:paraId="26EEF065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7101CE5F" w14:textId="77777777" w:rsidTr="004D005E">
        <w:tc>
          <w:tcPr>
            <w:tcW w:w="1098" w:type="dxa"/>
          </w:tcPr>
          <w:p w14:paraId="2319BF1E" w14:textId="77777777" w:rsidR="007E0896" w:rsidRDefault="007E0896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[S4]</w:t>
            </w:r>
          </w:p>
        </w:tc>
        <w:tc>
          <w:tcPr>
            <w:tcW w:w="3330" w:type="dxa"/>
            <w:shd w:val="clear" w:color="auto" w:fill="auto"/>
          </w:tcPr>
          <w:p w14:paraId="2DC5A137" w14:textId="6D1ED403" w:rsidR="007E0896" w:rsidRPr="000A0DE4" w:rsidRDefault="00520A62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Originile gândirii simbolic</w:t>
            </w:r>
            <w:r w:rsidR="00233BBA">
              <w:rPr>
                <w:rFonts w:ascii="Times New Roman" w:hAnsi="Times New Roman"/>
                <w:i/>
                <w:sz w:val="24"/>
                <w:szCs w:val="24"/>
              </w:rPr>
              <w:t>e – de la antropologie la istoria religiilor.</w:t>
            </w:r>
            <w:r w:rsidR="007E089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469" w:type="dxa"/>
            <w:shd w:val="clear" w:color="auto" w:fill="auto"/>
          </w:tcPr>
          <w:p w14:paraId="11C6811E" w14:textId="3EAF08E4" w:rsidR="007E0896" w:rsidRDefault="007E0896" w:rsidP="007E0896">
            <w:pPr>
              <w:spacing w:after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vizează </w:t>
            </w:r>
            <w:r w:rsidR="00193DB1">
              <w:rPr>
                <w:rFonts w:ascii="Times New Roman" w:hAnsi="Times New Roman"/>
                <w:color w:val="000000"/>
                <w:sz w:val="24"/>
                <w:szCs w:val="24"/>
              </w:rPr>
              <w:t>discutarea activă a abordărilor antropologice în relație cu cele din aria istoriei religiilor în vederea decantarii unor 1. Modele explicative interdisciplinare utile în aria de studiu a simbolicii politice; 2. Construcția unei abordări critice vizavi de variile modele existente.</w:t>
            </w:r>
          </w:p>
        </w:tc>
        <w:tc>
          <w:tcPr>
            <w:tcW w:w="850" w:type="dxa"/>
            <w:shd w:val="clear" w:color="auto" w:fill="auto"/>
          </w:tcPr>
          <w:p w14:paraId="07540FFA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</w:t>
            </w:r>
          </w:p>
          <w:p w14:paraId="3EF5A683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E0896" w:rsidRPr="001014E2" w14:paraId="6AD225A7" w14:textId="77777777" w:rsidTr="004D005E">
        <w:tc>
          <w:tcPr>
            <w:tcW w:w="1098" w:type="dxa"/>
          </w:tcPr>
          <w:p w14:paraId="050F69BB" w14:textId="77777777" w:rsidR="007E0896" w:rsidRPr="000A0DE4" w:rsidRDefault="007E0896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5]</w:t>
            </w:r>
          </w:p>
        </w:tc>
        <w:tc>
          <w:tcPr>
            <w:tcW w:w="3330" w:type="dxa"/>
            <w:shd w:val="clear" w:color="auto" w:fill="auto"/>
          </w:tcPr>
          <w:p w14:paraId="3B57E1B5" w14:textId="3CEB3FAD" w:rsidR="007E0896" w:rsidRPr="000A0DE4" w:rsidRDefault="00133E9F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Simbolica politică și analiza politică</w:t>
            </w:r>
            <w:r w:rsidR="00234D4F">
              <w:rPr>
                <w:rFonts w:ascii="Times New Roman" w:hAnsi="Times New Roman"/>
                <w:i/>
                <w:sz w:val="24"/>
                <w:szCs w:val="24"/>
              </w:rPr>
              <w:t xml:space="preserve"> (I)</w:t>
            </w:r>
          </w:p>
        </w:tc>
        <w:tc>
          <w:tcPr>
            <w:tcW w:w="4469" w:type="dxa"/>
            <w:shd w:val="clear" w:color="auto" w:fill="auto"/>
          </w:tcPr>
          <w:p w14:paraId="357AAE21" w14:textId="42359A40" w:rsidR="007E0896" w:rsidRPr="001014E2" w:rsidRDefault="00133E9F" w:rsidP="007E089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Pornind de la textul lui </w:t>
            </w:r>
            <w:r w:rsidRPr="00133E9F">
              <w:rPr>
                <w:rFonts w:ascii="Times New Roman" w:hAnsi="Times New Roman"/>
                <w:sz w:val="24"/>
                <w:szCs w:val="24"/>
              </w:rPr>
              <w:t xml:space="preserve">Murray Edelman – </w:t>
            </w:r>
            <w:r w:rsidRPr="00133E9F">
              <w:rPr>
                <w:rFonts w:ascii="Times New Roman" w:hAnsi="Times New Roman"/>
                <w:i/>
                <w:sz w:val="24"/>
                <w:szCs w:val="24"/>
              </w:rPr>
              <w:t>Politics as Symbolic Action</w:t>
            </w:r>
            <w:r w:rsidRPr="00133E9F">
              <w:rPr>
                <w:rFonts w:ascii="Times New Roman" w:hAnsi="Times New Roman"/>
                <w:sz w:val="24"/>
                <w:szCs w:val="24"/>
              </w:rPr>
              <w:t>, New York: Academic Press, 1971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1F3E">
              <w:rPr>
                <w:rFonts w:ascii="Times New Roman" w:hAnsi="Times New Roman"/>
                <w:sz w:val="24"/>
                <w:szCs w:val="24"/>
              </w:rPr>
              <w:t>seminarul are drept obiectiv</w:t>
            </w:r>
            <w:r w:rsidR="00E603B9">
              <w:rPr>
                <w:rFonts w:ascii="Times New Roman" w:hAnsi="Times New Roman"/>
                <w:sz w:val="24"/>
                <w:szCs w:val="24"/>
              </w:rPr>
              <w:t xml:space="preserve"> identificarea </w:t>
            </w:r>
            <w:r w:rsidR="001E6C16">
              <w:rPr>
                <w:rFonts w:ascii="Times New Roman" w:hAnsi="Times New Roman"/>
                <w:sz w:val="24"/>
                <w:szCs w:val="24"/>
              </w:rPr>
              <w:t>discutarea tribalizării ca intersecție a individului/grupului cu  mediul. Ce este mediul și cum se con</w:t>
            </w:r>
            <w:r w:rsidR="00C9242B">
              <w:rPr>
                <w:rFonts w:ascii="Times New Roman" w:hAnsi="Times New Roman"/>
                <w:sz w:val="24"/>
                <w:szCs w:val="24"/>
              </w:rPr>
              <w:t>s</w:t>
            </w:r>
            <w:r w:rsidR="001E6C16">
              <w:rPr>
                <w:rFonts w:ascii="Times New Roman" w:hAnsi="Times New Roman"/>
                <w:sz w:val="24"/>
                <w:szCs w:val="24"/>
              </w:rPr>
              <w:t>truiește interacțiunea indivi</w:t>
            </w:r>
            <w:r w:rsidR="00DF6CDE">
              <w:rPr>
                <w:rFonts w:ascii="Times New Roman" w:hAnsi="Times New Roman"/>
                <w:sz w:val="24"/>
                <w:szCs w:val="24"/>
              </w:rPr>
              <w:t>d</w:t>
            </w:r>
            <w:r w:rsidR="001E6C16">
              <w:rPr>
                <w:rFonts w:ascii="Times New Roman" w:hAnsi="Times New Roman"/>
                <w:sz w:val="24"/>
                <w:szCs w:val="24"/>
              </w:rPr>
              <w:t>/grup-mediu?</w:t>
            </w:r>
            <w:r w:rsidR="00DF6CDE">
              <w:rPr>
                <w:rFonts w:ascii="Times New Roman" w:hAnsi="Times New Roman"/>
                <w:sz w:val="24"/>
                <w:szCs w:val="24"/>
              </w:rPr>
              <w:t xml:space="preserve"> Rațiunea simbolică.</w:t>
            </w:r>
          </w:p>
        </w:tc>
        <w:tc>
          <w:tcPr>
            <w:tcW w:w="850" w:type="dxa"/>
            <w:shd w:val="clear" w:color="auto" w:fill="auto"/>
          </w:tcPr>
          <w:p w14:paraId="3E76E581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24F6492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44FD9573" w14:textId="77777777" w:rsidTr="004D005E">
        <w:tc>
          <w:tcPr>
            <w:tcW w:w="1098" w:type="dxa"/>
          </w:tcPr>
          <w:p w14:paraId="1AFB782C" w14:textId="77777777" w:rsidR="007E0896" w:rsidRDefault="007E0896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[S6]</w:t>
            </w:r>
          </w:p>
        </w:tc>
        <w:tc>
          <w:tcPr>
            <w:tcW w:w="3330" w:type="dxa"/>
            <w:shd w:val="clear" w:color="auto" w:fill="auto"/>
          </w:tcPr>
          <w:p w14:paraId="3C3DF73E" w14:textId="56A18A60" w:rsidR="007E0896" w:rsidRDefault="00234D4F" w:rsidP="007E0896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Simbolica politică și analiza politică (II)</w:t>
            </w:r>
          </w:p>
        </w:tc>
        <w:tc>
          <w:tcPr>
            <w:tcW w:w="4469" w:type="dxa"/>
            <w:shd w:val="clear" w:color="auto" w:fill="auto"/>
          </w:tcPr>
          <w:p w14:paraId="3042D566" w14:textId="0A1B59DE" w:rsidR="007E0896" w:rsidRPr="001014E2" w:rsidRDefault="00234D4F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Pornind de la textul lui </w:t>
            </w:r>
            <w:r w:rsidRPr="00133E9F">
              <w:rPr>
                <w:rFonts w:ascii="Times New Roman" w:hAnsi="Times New Roman"/>
                <w:sz w:val="24"/>
                <w:szCs w:val="24"/>
              </w:rPr>
              <w:t xml:space="preserve">Murray Edelman – </w:t>
            </w:r>
            <w:r w:rsidRPr="00133E9F">
              <w:rPr>
                <w:rFonts w:ascii="Times New Roman" w:hAnsi="Times New Roman"/>
                <w:i/>
                <w:sz w:val="24"/>
                <w:szCs w:val="24"/>
              </w:rPr>
              <w:t>Politics as Symbolic Action</w:t>
            </w:r>
            <w:r w:rsidRPr="00133E9F">
              <w:rPr>
                <w:rFonts w:ascii="Times New Roman" w:hAnsi="Times New Roman"/>
                <w:sz w:val="24"/>
                <w:szCs w:val="24"/>
              </w:rPr>
              <w:t>, New York: Academic Press, 1971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seminarul are drept obiectiv generarea societală a narativelor și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modelul persuadării colective</w:t>
            </w:r>
            <w:r w:rsidR="006A3DD8">
              <w:rPr>
                <w:rFonts w:ascii="Times New Roman" w:hAnsi="Times New Roman"/>
                <w:sz w:val="24"/>
                <w:szCs w:val="24"/>
              </w:rPr>
              <w:t>; manifestarea dialecticii bottom-up/top-bottom.</w:t>
            </w:r>
          </w:p>
        </w:tc>
        <w:tc>
          <w:tcPr>
            <w:tcW w:w="850" w:type="dxa"/>
            <w:shd w:val="clear" w:color="auto" w:fill="auto"/>
          </w:tcPr>
          <w:p w14:paraId="0F0175A9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460B926F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E0896" w:rsidRPr="001014E2" w14:paraId="19346352" w14:textId="77777777" w:rsidTr="004D005E">
        <w:trPr>
          <w:trHeight w:val="887"/>
        </w:trPr>
        <w:tc>
          <w:tcPr>
            <w:tcW w:w="1098" w:type="dxa"/>
          </w:tcPr>
          <w:p w14:paraId="06B55C44" w14:textId="77777777" w:rsidR="007E0896" w:rsidRPr="00695852" w:rsidRDefault="007E0896" w:rsidP="007E0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[S7]</w:t>
            </w:r>
          </w:p>
        </w:tc>
        <w:tc>
          <w:tcPr>
            <w:tcW w:w="3330" w:type="dxa"/>
            <w:shd w:val="clear" w:color="auto" w:fill="auto"/>
          </w:tcPr>
          <w:p w14:paraId="76A152E0" w14:textId="65B21162" w:rsidR="007E0896" w:rsidRPr="008F63EB" w:rsidRDefault="00AC1B69" w:rsidP="007E0896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Semn-simbol și lumea contemporană</w:t>
            </w:r>
          </w:p>
        </w:tc>
        <w:tc>
          <w:tcPr>
            <w:tcW w:w="4469" w:type="dxa"/>
            <w:shd w:val="clear" w:color="auto" w:fill="auto"/>
          </w:tcPr>
          <w:p w14:paraId="25F541BB" w14:textId="0B91C937" w:rsidR="007E0896" w:rsidRPr="001014E2" w:rsidRDefault="007E0896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</w:t>
            </w:r>
            <w:r w:rsidR="00AC1B69">
              <w:rPr>
                <w:rFonts w:ascii="Times New Roman" w:hAnsi="Times New Roman"/>
                <w:sz w:val="24"/>
                <w:szCs w:val="24"/>
              </w:rPr>
              <w:t>presupune vizionarea unor filme (scurt sau lung metraj) care să capaciteze participanții/ele de a contribui creativ la o discuție critică privind temele</w:t>
            </w:r>
            <w:r w:rsidR="004B6F8B">
              <w:rPr>
                <w:rFonts w:ascii="Times New Roman" w:hAnsi="Times New Roman"/>
                <w:sz w:val="24"/>
                <w:szCs w:val="24"/>
              </w:rPr>
              <w:t>, t</w:t>
            </w:r>
            <w:r w:rsidR="00AC1B69">
              <w:rPr>
                <w:rFonts w:ascii="Times New Roman" w:hAnsi="Times New Roman"/>
                <w:sz w:val="24"/>
                <w:szCs w:val="24"/>
              </w:rPr>
              <w:t>eoriile și ideile abordate până acum.</w:t>
            </w:r>
            <w:r w:rsidR="00A35622">
              <w:rPr>
                <w:rFonts w:ascii="Times New Roman" w:hAnsi="Times New Roman"/>
                <w:sz w:val="24"/>
                <w:szCs w:val="24"/>
              </w:rPr>
              <w:t xml:space="preserve"> Contextualizare și aplicare a cunoștințelor dobândite.</w:t>
            </w:r>
          </w:p>
        </w:tc>
        <w:tc>
          <w:tcPr>
            <w:tcW w:w="850" w:type="dxa"/>
            <w:shd w:val="clear" w:color="auto" w:fill="auto"/>
          </w:tcPr>
          <w:p w14:paraId="4CE75B34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62A2C38A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E0896" w:rsidRPr="001014E2" w14:paraId="31BADB40" w14:textId="77777777" w:rsidTr="004D005E">
        <w:trPr>
          <w:trHeight w:val="804"/>
        </w:trPr>
        <w:tc>
          <w:tcPr>
            <w:tcW w:w="1098" w:type="dxa"/>
          </w:tcPr>
          <w:p w14:paraId="09D300A2" w14:textId="77777777" w:rsidR="007E0896" w:rsidRPr="00695852" w:rsidRDefault="007E0896" w:rsidP="007E0896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[S8]</w:t>
            </w:r>
          </w:p>
        </w:tc>
        <w:tc>
          <w:tcPr>
            <w:tcW w:w="3330" w:type="dxa"/>
            <w:shd w:val="clear" w:color="auto" w:fill="auto"/>
          </w:tcPr>
          <w:p w14:paraId="7ECBF108" w14:textId="346AFFE0" w:rsidR="007E0896" w:rsidRPr="008F63EB" w:rsidRDefault="0093457B" w:rsidP="007E0896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Regim politic și performarea cotidiană a mitologiei legitimatoare</w:t>
            </w:r>
            <w:r w:rsidR="00DB2268">
              <w:rPr>
                <w:rFonts w:ascii="Times New Roman" w:hAnsi="Times New Roman"/>
                <w:i/>
                <w:sz w:val="24"/>
                <w:szCs w:val="24"/>
              </w:rPr>
              <w:t xml:space="preserve"> – ritualizarea politică</w:t>
            </w:r>
          </w:p>
        </w:tc>
        <w:tc>
          <w:tcPr>
            <w:tcW w:w="4469" w:type="dxa"/>
            <w:shd w:val="clear" w:color="auto" w:fill="auto"/>
          </w:tcPr>
          <w:p w14:paraId="70EACA39" w14:textId="33B9FD48" w:rsidR="007E0896" w:rsidRPr="001014E2" w:rsidRDefault="007E0896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parcurgerea unui text care privește problema </w:t>
            </w:r>
            <w:r w:rsidR="0093457B">
              <w:rPr>
                <w:rFonts w:ascii="Times New Roman" w:hAnsi="Times New Roman"/>
                <w:sz w:val="24"/>
                <w:szCs w:val="24"/>
              </w:rPr>
              <w:t>performării ritualice a mituril</w:t>
            </w:r>
            <w:r w:rsidR="00910A74">
              <w:rPr>
                <w:rFonts w:ascii="Times New Roman" w:hAnsi="Times New Roman"/>
                <w:sz w:val="24"/>
                <w:szCs w:val="24"/>
              </w:rPr>
              <w:t>or</w:t>
            </w:r>
            <w:r w:rsidR="0093457B">
              <w:rPr>
                <w:rFonts w:ascii="Times New Roman" w:hAnsi="Times New Roman"/>
                <w:sz w:val="24"/>
                <w:szCs w:val="24"/>
              </w:rPr>
              <w:t xml:space="preserve"> în relația lor cu legitimarea unui regim politi</w:t>
            </w:r>
            <w:r w:rsidR="00910A74">
              <w:rPr>
                <w:rFonts w:ascii="Times New Roman" w:hAnsi="Times New Roman"/>
                <w:sz w:val="24"/>
                <w:szCs w:val="24"/>
              </w:rPr>
              <w:t>c</w:t>
            </w:r>
            <w:r w:rsidR="009345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0A74">
              <w:rPr>
                <w:rFonts w:ascii="Times New Roman" w:hAnsi="Times New Roman"/>
                <w:sz w:val="24"/>
                <w:szCs w:val="24"/>
              </w:rPr>
              <w:t>– totalitarism vs democrație.</w:t>
            </w:r>
          </w:p>
        </w:tc>
        <w:tc>
          <w:tcPr>
            <w:tcW w:w="850" w:type="dxa"/>
            <w:shd w:val="clear" w:color="auto" w:fill="auto"/>
          </w:tcPr>
          <w:p w14:paraId="7A5CD288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5605A5EA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076E5B00" w14:textId="77777777" w:rsidTr="004D005E">
        <w:tc>
          <w:tcPr>
            <w:tcW w:w="1098" w:type="dxa"/>
          </w:tcPr>
          <w:p w14:paraId="6D248590" w14:textId="77777777" w:rsidR="007E0896" w:rsidRPr="00695852" w:rsidRDefault="007E0896" w:rsidP="007E0896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[S9]</w:t>
            </w:r>
          </w:p>
        </w:tc>
        <w:tc>
          <w:tcPr>
            <w:tcW w:w="3330" w:type="dxa"/>
            <w:shd w:val="clear" w:color="auto" w:fill="auto"/>
          </w:tcPr>
          <w:p w14:paraId="2D24C54C" w14:textId="02A65E63" w:rsidR="007E0896" w:rsidRPr="00040804" w:rsidRDefault="008A1C5E" w:rsidP="007E0896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Conflicte simbolice</w:t>
            </w:r>
          </w:p>
        </w:tc>
        <w:tc>
          <w:tcPr>
            <w:tcW w:w="4469" w:type="dxa"/>
            <w:shd w:val="clear" w:color="auto" w:fill="auto"/>
          </w:tcPr>
          <w:p w14:paraId="76B1C24F" w14:textId="583AF8C1" w:rsidR="007E0896" w:rsidRPr="001014E2" w:rsidRDefault="008A1C5E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Pornind de la textul lui S. Harrison, seminarul are drept obiect o discutare aplicată a ideii de conflict simbolic pe marginea unui set definit de asumpții identitare.</w:t>
            </w:r>
          </w:p>
        </w:tc>
        <w:tc>
          <w:tcPr>
            <w:tcW w:w="850" w:type="dxa"/>
            <w:shd w:val="clear" w:color="auto" w:fill="auto"/>
          </w:tcPr>
          <w:p w14:paraId="1C783867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4B1889E1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549E05D0" w14:textId="77777777" w:rsidTr="004D005E">
        <w:tc>
          <w:tcPr>
            <w:tcW w:w="1098" w:type="dxa"/>
          </w:tcPr>
          <w:p w14:paraId="2FA5D5CF" w14:textId="77777777" w:rsidR="007E0896" w:rsidRPr="00695852" w:rsidRDefault="007E0896" w:rsidP="007E0896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7F">
              <w:rPr>
                <w:rFonts w:ascii="Times New Roman" w:hAnsi="Times New Roman"/>
                <w:sz w:val="24"/>
                <w:szCs w:val="24"/>
                <w:lang w:val="it-IT"/>
              </w:rPr>
              <w:t>[S10]</w:t>
            </w:r>
          </w:p>
        </w:tc>
        <w:tc>
          <w:tcPr>
            <w:tcW w:w="3330" w:type="dxa"/>
            <w:shd w:val="clear" w:color="auto" w:fill="auto"/>
          </w:tcPr>
          <w:p w14:paraId="080832A1" w14:textId="30A2312D" w:rsidR="007E0896" w:rsidRPr="00EE1A98" w:rsidRDefault="00BB1957" w:rsidP="007E0896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Discurs simbolic și mobilizare electorală</w:t>
            </w:r>
          </w:p>
        </w:tc>
        <w:tc>
          <w:tcPr>
            <w:tcW w:w="4469" w:type="dxa"/>
            <w:shd w:val="clear" w:color="auto" w:fill="auto"/>
          </w:tcPr>
          <w:p w14:paraId="3D8B0874" w14:textId="0B73CA5B" w:rsidR="00BB1957" w:rsidRDefault="007E0896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</w:t>
            </w:r>
            <w:r w:rsidR="00BB1957">
              <w:rPr>
                <w:rFonts w:ascii="Times New Roman" w:hAnsi="Times New Roman"/>
                <w:sz w:val="24"/>
                <w:szCs w:val="24"/>
              </w:rPr>
              <w:t>analizarea unor campanii</w:t>
            </w:r>
            <w:r w:rsidR="00B302FB">
              <w:rPr>
                <w:rFonts w:ascii="Times New Roman" w:hAnsi="Times New Roman"/>
                <w:sz w:val="24"/>
                <w:szCs w:val="24"/>
              </w:rPr>
              <w:t xml:space="preserve"> politice</w:t>
            </w:r>
            <w:r w:rsidR="00BB1957">
              <w:rPr>
                <w:rFonts w:ascii="Times New Roman" w:hAnsi="Times New Roman"/>
                <w:sz w:val="24"/>
                <w:szCs w:val="24"/>
              </w:rPr>
              <w:t xml:space="preserve"> în vederea </w:t>
            </w:r>
            <w:r w:rsidR="00B302FB">
              <w:rPr>
                <w:rFonts w:ascii="Times New Roman" w:hAnsi="Times New Roman"/>
                <w:sz w:val="24"/>
                <w:szCs w:val="24"/>
              </w:rPr>
              <w:t>decantării</w:t>
            </w:r>
            <w:r w:rsidR="00BB1957">
              <w:rPr>
                <w:rFonts w:ascii="Times New Roman" w:hAnsi="Times New Roman"/>
                <w:sz w:val="24"/>
                <w:szCs w:val="24"/>
              </w:rPr>
              <w:t xml:space="preserve"> cât mai clare a</w:t>
            </w:r>
            <w:r w:rsidR="00B302FB">
              <w:rPr>
                <w:rFonts w:ascii="Times New Roman" w:hAnsi="Times New Roman"/>
                <w:sz w:val="24"/>
                <w:szCs w:val="24"/>
              </w:rPr>
              <w:t xml:space="preserve"> modului în care </w:t>
            </w:r>
            <w:r w:rsidR="005D4793">
              <w:rPr>
                <w:rFonts w:ascii="Times New Roman" w:hAnsi="Times New Roman"/>
                <w:sz w:val="24"/>
                <w:szCs w:val="24"/>
              </w:rPr>
              <w:t xml:space="preserve"> poate fi evaluat </w:t>
            </w:r>
            <w:r w:rsidR="00B302FB">
              <w:rPr>
                <w:rFonts w:ascii="Times New Roman" w:hAnsi="Times New Roman"/>
                <w:sz w:val="24"/>
                <w:szCs w:val="24"/>
              </w:rPr>
              <w:t xml:space="preserve">succesul unei campanii și </w:t>
            </w:r>
            <w:r w:rsidR="0002368D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B302FB">
              <w:rPr>
                <w:rFonts w:ascii="Times New Roman" w:hAnsi="Times New Roman"/>
                <w:sz w:val="24"/>
                <w:szCs w:val="24"/>
              </w:rPr>
              <w:t>tipuri de concluzii se pot trage.</w:t>
            </w:r>
          </w:p>
        </w:tc>
        <w:tc>
          <w:tcPr>
            <w:tcW w:w="850" w:type="dxa"/>
            <w:shd w:val="clear" w:color="auto" w:fill="auto"/>
          </w:tcPr>
          <w:p w14:paraId="19D02C4D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62403780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3FD7D0D7" w14:textId="77777777" w:rsidTr="004D005E">
        <w:tc>
          <w:tcPr>
            <w:tcW w:w="1098" w:type="dxa"/>
          </w:tcPr>
          <w:p w14:paraId="4D51CE02" w14:textId="77777777" w:rsidR="007E0896" w:rsidRPr="00695852" w:rsidRDefault="007E0896" w:rsidP="007E0896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[S11]</w:t>
            </w:r>
          </w:p>
        </w:tc>
        <w:tc>
          <w:tcPr>
            <w:tcW w:w="3330" w:type="dxa"/>
            <w:shd w:val="clear" w:color="auto" w:fill="auto"/>
          </w:tcPr>
          <w:p w14:paraId="56590D93" w14:textId="404AB11E" w:rsidR="007E0896" w:rsidRPr="00EE1A98" w:rsidRDefault="00D709B2" w:rsidP="007E0896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Simbolismul alterității</w:t>
            </w:r>
          </w:p>
        </w:tc>
        <w:tc>
          <w:tcPr>
            <w:tcW w:w="4469" w:type="dxa"/>
            <w:shd w:val="clear" w:color="auto" w:fill="auto"/>
          </w:tcPr>
          <w:p w14:paraId="316A9AFE" w14:textId="2AFC48FB" w:rsidR="007E0896" w:rsidRDefault="00D709B2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are drept scop conștientizarea studenților/elor vizavi de problematica ingroup/outgroup și a relevanței acesteia în structurarea discursului simbolic in cadrul unei ordini socio-economice și politice.</w:t>
            </w:r>
          </w:p>
        </w:tc>
        <w:tc>
          <w:tcPr>
            <w:tcW w:w="850" w:type="dxa"/>
            <w:shd w:val="clear" w:color="auto" w:fill="auto"/>
          </w:tcPr>
          <w:p w14:paraId="61C8CCE6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6F699075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2F4CF784" w14:textId="77777777" w:rsidTr="004D005E">
        <w:tc>
          <w:tcPr>
            <w:tcW w:w="1098" w:type="dxa"/>
          </w:tcPr>
          <w:p w14:paraId="55739727" w14:textId="77777777" w:rsidR="007E0896" w:rsidRPr="00810FF1" w:rsidRDefault="007E0896" w:rsidP="007E089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12]</w:t>
            </w:r>
          </w:p>
        </w:tc>
        <w:tc>
          <w:tcPr>
            <w:tcW w:w="3330" w:type="dxa"/>
            <w:shd w:val="clear" w:color="auto" w:fill="auto"/>
          </w:tcPr>
          <w:p w14:paraId="4E7AA535" w14:textId="719D759A" w:rsidR="007E0896" w:rsidRPr="00EE1A98" w:rsidRDefault="00403C4B" w:rsidP="007E089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Simbolica identitară</w:t>
            </w:r>
          </w:p>
        </w:tc>
        <w:tc>
          <w:tcPr>
            <w:tcW w:w="4469" w:type="dxa"/>
            <w:shd w:val="clear" w:color="auto" w:fill="auto"/>
          </w:tcPr>
          <w:p w14:paraId="5220CDA0" w14:textId="589D89BD" w:rsidR="007E0896" w:rsidRDefault="007E0896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parcurgerea unui text care analizează problema </w:t>
            </w:r>
            <w:r w:rsidR="00403C4B">
              <w:rPr>
                <w:rFonts w:ascii="Times New Roman" w:hAnsi="Times New Roman"/>
                <w:sz w:val="24"/>
                <w:szCs w:val="24"/>
              </w:rPr>
              <w:t xml:space="preserve">relației constitutive dintre geografiile simbolice si modelul identitar național. </w:t>
            </w:r>
            <w:r w:rsidR="005158D8">
              <w:rPr>
                <w:rFonts w:ascii="Times New Roman" w:hAnsi="Times New Roman"/>
                <w:sz w:val="24"/>
                <w:szCs w:val="24"/>
              </w:rPr>
              <w:t>Relaționare pluralistă cu tematica S11</w:t>
            </w:r>
            <w:r w:rsidR="007D17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F7D5821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16AABE23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6F344C31" w14:textId="77777777" w:rsidTr="004D005E">
        <w:tc>
          <w:tcPr>
            <w:tcW w:w="1098" w:type="dxa"/>
          </w:tcPr>
          <w:p w14:paraId="30FF1362" w14:textId="77777777" w:rsidR="007E0896" w:rsidRPr="008F24FA" w:rsidRDefault="007E0896" w:rsidP="007E089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S13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3330" w:type="dxa"/>
            <w:shd w:val="clear" w:color="auto" w:fill="auto"/>
          </w:tcPr>
          <w:p w14:paraId="44975C36" w14:textId="7D0780B2" w:rsidR="007E0896" w:rsidRPr="007D1752" w:rsidRDefault="007D1752" w:rsidP="007E089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D1752">
              <w:rPr>
                <w:rFonts w:ascii="Times New Roman" w:hAnsi="Times New Roman"/>
                <w:i/>
                <w:iCs/>
                <w:sz w:val="24"/>
                <w:szCs w:val="24"/>
              </w:rPr>
              <w:t>Ordine și dezordine simbolică</w:t>
            </w:r>
          </w:p>
        </w:tc>
        <w:tc>
          <w:tcPr>
            <w:tcW w:w="4469" w:type="dxa"/>
            <w:shd w:val="clear" w:color="auto" w:fill="auto"/>
          </w:tcPr>
          <w:p w14:paraId="7DB953A3" w14:textId="0AB2F590" w:rsidR="007E0896" w:rsidRPr="001014E2" w:rsidRDefault="007D1752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presupune vizionarea unor filme (scurt sau lung metraj) care să capaciteze participanții/ele de a contribui creativ la o discuție critică privind temele, teoriile și ideile abordate până acum. Contextualizare și aplicare a cunoștințelor dobândite.</w:t>
            </w:r>
          </w:p>
        </w:tc>
        <w:tc>
          <w:tcPr>
            <w:tcW w:w="850" w:type="dxa"/>
            <w:shd w:val="clear" w:color="auto" w:fill="auto"/>
          </w:tcPr>
          <w:p w14:paraId="49CA941E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A11F22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7E0896" w:rsidRPr="001014E2" w14:paraId="52E8D6A1" w14:textId="77777777" w:rsidTr="004D005E">
        <w:tc>
          <w:tcPr>
            <w:tcW w:w="1098" w:type="dxa"/>
          </w:tcPr>
          <w:p w14:paraId="445BE2EB" w14:textId="77777777" w:rsidR="007E0896" w:rsidRPr="006F56EC" w:rsidRDefault="007E0896" w:rsidP="007E089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S14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3330" w:type="dxa"/>
            <w:shd w:val="clear" w:color="auto" w:fill="auto"/>
          </w:tcPr>
          <w:p w14:paraId="141D3999" w14:textId="560F3F6A" w:rsidR="007E0896" w:rsidRDefault="007D1752" w:rsidP="007E089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Limitele simbolicii politice</w:t>
            </w:r>
          </w:p>
        </w:tc>
        <w:tc>
          <w:tcPr>
            <w:tcW w:w="4469" w:type="dxa"/>
            <w:shd w:val="clear" w:color="auto" w:fill="auto"/>
          </w:tcPr>
          <w:p w14:paraId="40376F75" w14:textId="3BB792DA" w:rsidR="007E0896" w:rsidRDefault="007E0896" w:rsidP="007E08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parcurgerea unui tex</w:t>
            </w:r>
            <w:r w:rsidR="007D1752">
              <w:rPr>
                <w:rFonts w:ascii="Times New Roman" w:hAnsi="Times New Roman"/>
                <w:sz w:val="24"/>
                <w:szCs w:val="24"/>
              </w:rPr>
              <w:t xml:space="preserve">t care să pună în discuție limitele etice ale investigației simbolicii politice în contextul democrației liberale. </w:t>
            </w:r>
          </w:p>
        </w:tc>
        <w:tc>
          <w:tcPr>
            <w:tcW w:w="850" w:type="dxa"/>
            <w:shd w:val="clear" w:color="auto" w:fill="auto"/>
          </w:tcPr>
          <w:p w14:paraId="29BBC348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233F6A97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7E0896" w:rsidRPr="001014E2" w14:paraId="00AFD953" w14:textId="77777777" w:rsidTr="004D005E">
        <w:tblPrEx>
          <w:tblLook w:val="0000" w:firstRow="0" w:lastRow="0" w:firstColumn="0" w:lastColumn="0" w:noHBand="0" w:noVBand="0"/>
        </w:tblPrEx>
        <w:trPr>
          <w:gridBefore w:val="1"/>
          <w:wBefore w:w="1098" w:type="dxa"/>
          <w:trHeight w:val="376"/>
        </w:trPr>
        <w:tc>
          <w:tcPr>
            <w:tcW w:w="3330" w:type="dxa"/>
          </w:tcPr>
          <w:p w14:paraId="497ECC08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9" w:type="dxa"/>
            <w:shd w:val="clear" w:color="auto" w:fill="auto"/>
          </w:tcPr>
          <w:p w14:paraId="20663E2D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850" w:type="dxa"/>
            <w:shd w:val="clear" w:color="auto" w:fill="auto"/>
          </w:tcPr>
          <w:p w14:paraId="0D6C1413" w14:textId="77777777" w:rsidR="007E0896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=28h</w:t>
            </w:r>
          </w:p>
          <w:p w14:paraId="064ADA92" w14:textId="77777777" w:rsidR="007E0896" w:rsidRPr="001014E2" w:rsidRDefault="007E0896" w:rsidP="007E08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SI=47</w:t>
            </w:r>
          </w:p>
        </w:tc>
      </w:tr>
    </w:tbl>
    <w:p w14:paraId="255C813B" w14:textId="77777777" w:rsidR="00377A98" w:rsidRDefault="00377A98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255C8145" w14:textId="77777777" w:rsidTr="006534C4">
        <w:tc>
          <w:tcPr>
            <w:tcW w:w="3265" w:type="dxa"/>
            <w:shd w:val="clear" w:color="auto" w:fill="auto"/>
          </w:tcPr>
          <w:p w14:paraId="255C8142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255C8143" w14:textId="04D11F71" w:rsidR="00A22B49" w:rsidRPr="001014E2" w:rsidRDefault="008B1945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Examen scris</w:t>
            </w:r>
          </w:p>
        </w:tc>
        <w:tc>
          <w:tcPr>
            <w:tcW w:w="3248" w:type="dxa"/>
            <w:shd w:val="clear" w:color="auto" w:fill="auto"/>
          </w:tcPr>
          <w:p w14:paraId="255C8144" w14:textId="4985A573" w:rsidR="00A22B49" w:rsidRPr="001014E2" w:rsidRDefault="005F4E3F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B1945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A22B49" w:rsidRPr="001014E2" w14:paraId="255C8149" w14:textId="77777777" w:rsidTr="006534C4">
        <w:tc>
          <w:tcPr>
            <w:tcW w:w="3265" w:type="dxa"/>
            <w:shd w:val="clear" w:color="auto" w:fill="auto"/>
          </w:tcPr>
          <w:p w14:paraId="255C8146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255C8147" w14:textId="597BDC10" w:rsidR="00A22B49" w:rsidRPr="001014E2" w:rsidRDefault="008B1945" w:rsidP="001C55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Continuă (teste scrise, plus participare activă, prezentări etc)</w:t>
            </w:r>
          </w:p>
        </w:tc>
        <w:tc>
          <w:tcPr>
            <w:tcW w:w="3248" w:type="dxa"/>
            <w:shd w:val="clear" w:color="auto" w:fill="auto"/>
          </w:tcPr>
          <w:p w14:paraId="255C8148" w14:textId="20291D22" w:rsidR="00A22B49" w:rsidRPr="001014E2" w:rsidRDefault="008B1945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</w:tbl>
    <w:p w14:paraId="255C814A" w14:textId="77777777" w:rsidR="00F21297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7245F4DF" w14:textId="77777777" w:rsidR="006E4380" w:rsidRPr="00705E8D" w:rsidRDefault="00705E8D" w:rsidP="00705E8D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05E8D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a distinge și opera cu cel puțin două modele e</w:t>
            </w:r>
            <w:r>
              <w:rPr>
                <w:rFonts w:ascii="Times New Roman" w:hAnsi="Times New Roman"/>
                <w:sz w:val="24"/>
                <w:szCs w:val="24"/>
              </w:rPr>
              <w:t>xplicative distincte, la alegere (eg Saussure și Peirce);</w:t>
            </w:r>
          </w:p>
          <w:p w14:paraId="2996046D" w14:textId="77777777" w:rsidR="006A2771" w:rsidRDefault="00705E8D" w:rsidP="006A2771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Capacitatea de a</w:t>
            </w:r>
            <w:r w:rsidR="006A277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opera cu un set minimal de concepte, respectiv a dovedi o bună înțelegere a acestora: </w:t>
            </w:r>
            <w:r w:rsidR="00FF6914">
              <w:rPr>
                <w:rFonts w:ascii="Times New Roman" w:hAnsi="Times New Roman"/>
                <w:iCs/>
                <w:sz w:val="24"/>
                <w:szCs w:val="24"/>
              </w:rPr>
              <w:t>semn, simbol, mit, ritual, reprezentare socială.</w:t>
            </w:r>
          </w:p>
          <w:p w14:paraId="255C8150" w14:textId="1E676729" w:rsidR="006A2771" w:rsidRPr="006A2771" w:rsidRDefault="006A2771" w:rsidP="006A2771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Capacitatea minimală de a identifica și analiza, in cadrul unui discurs politic, elementele simbolice constitutive.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18235CB5" w14:textId="77777777" w:rsidR="00F30403" w:rsidRDefault="006A2771" w:rsidP="006A2771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Capacitatea </w:t>
            </w:r>
            <w:r w:rsidR="00F30403">
              <w:rPr>
                <w:rFonts w:ascii="Times New Roman" w:hAnsi="Times New Roman"/>
                <w:sz w:val="24"/>
                <w:szCs w:val="24"/>
              </w:rPr>
              <w:t>de a explica cel puțin o metodologie prezentată în cadrul cursului (eg hermeneutică, analiza de discurs, analiza critică de discurs)</w:t>
            </w:r>
          </w:p>
          <w:p w14:paraId="0954AB59" w14:textId="77777777" w:rsidR="00577637" w:rsidRDefault="00F30403" w:rsidP="006A2771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Capacitate</w:t>
            </w:r>
            <w:r w:rsidR="0038422E">
              <w:rPr>
                <w:rFonts w:ascii="Times New Roman" w:hAnsi="Times New Roman"/>
                <w:sz w:val="24"/>
                <w:szCs w:val="24"/>
              </w:rPr>
              <w:t>a de a analiza in mod coerent, folosind instrumentarul conceptual-teoretic însușit de-a lungul orelor de curs și seminar, un discurs public/campanie de imagine/campanie electorală</w:t>
            </w:r>
            <w:r w:rsidR="004B119E">
              <w:rPr>
                <w:rFonts w:ascii="Times New Roman" w:hAnsi="Times New Roman"/>
                <w:sz w:val="24"/>
                <w:szCs w:val="24"/>
              </w:rPr>
              <w:t xml:space="preserve"> din perspectiva simbolicii politice.</w:t>
            </w:r>
          </w:p>
          <w:p w14:paraId="255C8154" w14:textId="6A42932C" w:rsidR="004B119E" w:rsidRPr="006A2771" w:rsidRDefault="00F061C7" w:rsidP="006A2771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Capacitatea de a formula o critică la adresa unuia dintre modelele explicative discutate la curs sau/și seminar. Critica trebuie să se inspire din </w:t>
            </w:r>
            <w:r w:rsidR="000B5B3D">
              <w:rPr>
                <w:rFonts w:ascii="Times New Roman" w:hAnsi="Times New Roman"/>
                <w:sz w:val="24"/>
                <w:szCs w:val="24"/>
              </w:rPr>
              <w:t>teoriile parcurse de-a lungul semestrului.</w:t>
            </w:r>
          </w:p>
        </w:tc>
      </w:tr>
    </w:tbl>
    <w:p w14:paraId="255C8156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65393C62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0EACE84E" w14:textId="524DBEFF" w:rsidR="00B4061D" w:rsidRPr="00F21297" w:rsidRDefault="00B4061D" w:rsidP="00B4061D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B4061D">
        <w:rPr>
          <w:rFonts w:ascii="Times New Roman" w:hAnsi="Times New Roman"/>
          <w:bCs/>
          <w:sz w:val="24"/>
          <w:szCs w:val="24"/>
        </w:rPr>
        <w:t>Strategia didactică</w:t>
      </w:r>
      <w:r w:rsidRPr="001014E2">
        <w:rPr>
          <w:rFonts w:ascii="Times New Roman" w:hAnsi="Times New Roman"/>
          <w:sz w:val="24"/>
          <w:szCs w:val="24"/>
        </w:rPr>
        <w:t xml:space="preserve"> folosită în cadrul </w:t>
      </w:r>
      <w:r>
        <w:rPr>
          <w:rFonts w:ascii="Times New Roman" w:hAnsi="Times New Roman"/>
          <w:sz w:val="24"/>
          <w:szCs w:val="24"/>
        </w:rPr>
        <w:t>disciplinei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5038F2">
        <w:rPr>
          <w:rFonts w:ascii="Times New Roman" w:hAnsi="Times New Roman"/>
          <w:sz w:val="24"/>
          <w:szCs w:val="24"/>
        </w:rPr>
        <w:t>Simbolică Politică</w:t>
      </w:r>
      <w:r w:rsidRPr="004F6F53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sz w:val="24"/>
          <w:szCs w:val="24"/>
        </w:rPr>
        <w:t xml:space="preserve">are în vedere fundamente constructiviste. Învățarea este considerată a fi un proces activ și explicit în care studenții acumulează concepte noi folosind cunoașterea lor prezentă. Cadrul didactic (titular curs și seminar) își asumă </w:t>
      </w:r>
      <w:r w:rsidRPr="001014E2">
        <w:rPr>
          <w:rFonts w:ascii="Times New Roman" w:hAnsi="Times New Roman"/>
          <w:sz w:val="24"/>
          <w:szCs w:val="24"/>
        </w:rPr>
        <w:lastRenderedPageBreak/>
        <w:t>transpunerea didactică – transformarea informației de învățat într-un format adaptat stării de înțelegere curentă a studenților/studentelor. Curriculumul este construit în așa manieră încât studenții/stude</w:t>
      </w:r>
      <w:r>
        <w:rPr>
          <w:rFonts w:ascii="Times New Roman" w:hAnsi="Times New Roman"/>
          <w:sz w:val="24"/>
          <w:szCs w:val="24"/>
        </w:rPr>
        <w:t>n</w:t>
      </w:r>
      <w:r w:rsidRPr="001014E2">
        <w:rPr>
          <w:rFonts w:ascii="Times New Roman" w:hAnsi="Times New Roman"/>
          <w:sz w:val="24"/>
          <w:szCs w:val="24"/>
        </w:rPr>
        <w:t xml:space="preserve">tele pot construi noi cunoștințe pe cele deja învățate. </w:t>
      </w:r>
    </w:p>
    <w:p w14:paraId="5FCE76B5" w14:textId="77777777" w:rsidR="00B4061D" w:rsidRPr="00F21297" w:rsidRDefault="00B4061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255C8159" w14:textId="2DD03532" w:rsidR="0085626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5038F2" w:rsidRPr="001014E2" w14:paraId="4747739B" w14:textId="77777777" w:rsidTr="004D005E">
        <w:tc>
          <w:tcPr>
            <w:tcW w:w="753" w:type="dxa"/>
            <w:shd w:val="clear" w:color="auto" w:fill="auto"/>
          </w:tcPr>
          <w:p w14:paraId="2E9D69BF" w14:textId="77777777" w:rsidR="005038F2" w:rsidRPr="001014E2" w:rsidRDefault="005038F2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67EE97EE" w14:textId="77777777" w:rsidR="005038F2" w:rsidRPr="001014E2" w:rsidRDefault="005038F2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Resurse online;</w:t>
            </w:r>
          </w:p>
        </w:tc>
      </w:tr>
      <w:tr w:rsidR="005038F2" w:rsidRPr="001014E2" w14:paraId="2346270E" w14:textId="77777777" w:rsidTr="004D005E">
        <w:tc>
          <w:tcPr>
            <w:tcW w:w="753" w:type="dxa"/>
            <w:shd w:val="clear" w:color="auto" w:fill="auto"/>
          </w:tcPr>
          <w:p w14:paraId="1B2ADB9A" w14:textId="77777777" w:rsidR="005038F2" w:rsidRPr="001014E2" w:rsidRDefault="005038F2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563751B3" w14:textId="77777777" w:rsidR="005038F2" w:rsidRPr="001014E2" w:rsidRDefault="005038F2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Materiale in format tipărit si materiale video privind procesele studiate.</w:t>
            </w:r>
          </w:p>
        </w:tc>
      </w:tr>
    </w:tbl>
    <w:p w14:paraId="2795885F" w14:textId="77777777" w:rsidR="005038F2" w:rsidRDefault="005038F2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6D06DAC" w14:textId="089791A6" w:rsidR="009A088D" w:rsidRDefault="009A088D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tbl>
      <w:tblPr>
        <w:tblpPr w:leftFromText="180" w:rightFromText="180" w:vertAnchor="text" w:horzAnchor="margin" w:tblpY="780"/>
        <w:tblW w:w="9738" w:type="dxa"/>
        <w:tblLayout w:type="fixed"/>
        <w:tblLook w:val="01E0" w:firstRow="1" w:lastRow="1" w:firstColumn="1" w:lastColumn="1" w:noHBand="0" w:noVBand="0"/>
      </w:tblPr>
      <w:tblGrid>
        <w:gridCol w:w="468"/>
        <w:gridCol w:w="2970"/>
        <w:gridCol w:w="3330"/>
        <w:gridCol w:w="2970"/>
      </w:tblGrid>
      <w:tr w:rsidR="00127536" w:rsidRPr="001014E2" w14:paraId="026264DE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43B11" w14:textId="77777777" w:rsidR="00127536" w:rsidRPr="001014E2" w:rsidRDefault="00127536" w:rsidP="004D005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#.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AE100" w14:textId="77777777" w:rsidR="00127536" w:rsidRPr="001014E2" w:rsidRDefault="00127536" w:rsidP="004D005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Autor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6B770" w14:textId="77777777" w:rsidR="00127536" w:rsidRPr="001014E2" w:rsidRDefault="00127536" w:rsidP="004D005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Titlul lucrării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7EFAB" w14:textId="77777777" w:rsidR="00127536" w:rsidRPr="001014E2" w:rsidRDefault="00127536" w:rsidP="004D005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Editură/ jurnal/an</w:t>
            </w:r>
          </w:p>
        </w:tc>
      </w:tr>
      <w:tr w:rsidR="00127536" w:rsidRPr="001014E2" w14:paraId="7DF9F813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441C9" w14:textId="77777777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8B25" w14:textId="71C5653D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Serge Moscovici 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2F417" w14:textId="3D2128ED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Psihologia socială sau maşina de fabricat zei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AF4B2" w14:textId="5EB08FA3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2651">
              <w:rPr>
                <w:rFonts w:ascii="Times New Roman" w:hAnsi="Times New Roman"/>
                <w:sz w:val="24"/>
                <w:szCs w:val="24"/>
                <w:lang w:val="fr-FR"/>
              </w:rPr>
              <w:t>Iaşi:</w:t>
            </w:r>
            <w:proofErr w:type="gramEnd"/>
            <w:r w:rsidRPr="00562651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Polirom, 1997</w:t>
            </w:r>
          </w:p>
        </w:tc>
      </w:tr>
      <w:tr w:rsidR="00127536" w:rsidRPr="001014E2" w14:paraId="7696E07C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EDF91" w14:textId="77777777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3C8D1" w14:textId="009541B9" w:rsidR="00127536" w:rsidRPr="00562651" w:rsidRDefault="00127536" w:rsidP="004D005E">
            <w:pPr>
              <w:tabs>
                <w:tab w:val="left" w:pos="147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Murray Edelman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BDF9B" w14:textId="460D6FE3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i/>
                <w:sz w:val="24"/>
                <w:szCs w:val="24"/>
              </w:rPr>
              <w:t>Politics as Symbolic Action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45BCF" w14:textId="77777777" w:rsidR="00127536" w:rsidRPr="00562651" w:rsidRDefault="00127536" w:rsidP="001275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New York: Academic Press, 1971</w:t>
            </w:r>
          </w:p>
          <w:p w14:paraId="4ABE0371" w14:textId="13148FF7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536" w:rsidRPr="001014E2" w14:paraId="4E3762BD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EFE78" w14:textId="77777777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FA2A" w14:textId="70E2383F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  <w:lang w:val="fr-FR"/>
              </w:rPr>
              <w:t>Ernst Cassirer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DFC6A" w14:textId="33C81E77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62651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Mitul statului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908F1" w14:textId="7FFB19CD" w:rsidR="00127536" w:rsidRPr="00562651" w:rsidRDefault="00127536" w:rsidP="00127536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62651">
              <w:rPr>
                <w:rFonts w:ascii="Times New Roman" w:hAnsi="Times New Roman"/>
                <w:sz w:val="24"/>
                <w:szCs w:val="24"/>
                <w:lang w:val="fr-FR"/>
              </w:rPr>
              <w:t>Iași : Ed Institului European, 2000</w:t>
            </w:r>
          </w:p>
          <w:p w14:paraId="05A96293" w14:textId="2C465044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536" w:rsidRPr="001014E2" w14:paraId="0CBF3614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D57C" w14:textId="77777777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1D450" w14:textId="6021F01C" w:rsidR="00127536" w:rsidRPr="00562651" w:rsidRDefault="00562651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Raoul Girardet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AA181" w14:textId="2CE7EBD7" w:rsidR="00127536" w:rsidRPr="00562651" w:rsidRDefault="00562651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562651">
              <w:rPr>
                <w:rFonts w:ascii="Times New Roman" w:hAnsi="Times New Roman"/>
                <w:i/>
                <w:sz w:val="24"/>
                <w:szCs w:val="24"/>
              </w:rPr>
              <w:t>Mituri şi mitologii politice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1E22" w14:textId="77777777" w:rsidR="00562651" w:rsidRPr="00562651" w:rsidRDefault="00562651" w:rsidP="00562651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62651">
              <w:rPr>
                <w:rFonts w:ascii="Times New Roman" w:hAnsi="Times New Roman"/>
                <w:sz w:val="24"/>
                <w:szCs w:val="24"/>
                <w:lang w:val="fr-FR"/>
              </w:rPr>
              <w:t>Iași : Ed Institului European, 2000</w:t>
            </w:r>
          </w:p>
          <w:p w14:paraId="2D82C4A8" w14:textId="4F9C87C6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27536" w:rsidRPr="001014E2" w14:paraId="22A27F72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56F6" w14:textId="77777777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EFF6" w14:textId="6CAAAB79" w:rsidR="00127536" w:rsidRPr="00562651" w:rsidRDefault="00562651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51">
              <w:rPr>
                <w:rFonts w:ascii="Times New Roman" w:hAnsi="Times New Roman"/>
                <w:sz w:val="24"/>
                <w:szCs w:val="24"/>
              </w:rPr>
              <w:t>Lucien Sfez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08CFB" w14:textId="1DD1EC68" w:rsidR="00127536" w:rsidRPr="00562651" w:rsidRDefault="00562651" w:rsidP="004D005E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62651">
              <w:rPr>
                <w:rFonts w:ascii="Times New Roman" w:hAnsi="Times New Roman"/>
                <w:i/>
                <w:iCs/>
                <w:sz w:val="24"/>
                <w:szCs w:val="24"/>
              </w:rPr>
              <w:t>Simbolistica politică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7204" w14:textId="77777777" w:rsidR="00562651" w:rsidRPr="00562651" w:rsidRDefault="00562651" w:rsidP="00562651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62651">
              <w:rPr>
                <w:rFonts w:ascii="Times New Roman" w:hAnsi="Times New Roman"/>
                <w:sz w:val="24"/>
                <w:szCs w:val="24"/>
                <w:lang w:val="fr-FR"/>
              </w:rPr>
              <w:t>Iași : Ed Institului European, 2000</w:t>
            </w:r>
          </w:p>
          <w:p w14:paraId="044D4025" w14:textId="349E0B6B" w:rsidR="00127536" w:rsidRPr="00562651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536" w:rsidRPr="001014E2" w14:paraId="2C85DCE9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FEE23" w14:textId="77777777" w:rsidR="00127536" w:rsidRPr="00992D3B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F979F" w14:textId="45B50EDD" w:rsidR="00127536" w:rsidRPr="00992D3B" w:rsidRDefault="000D3CCB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Salomon Rettig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7F9C" w14:textId="170A3A71" w:rsidR="00127536" w:rsidRPr="000D3CCB" w:rsidRDefault="000D3CCB" w:rsidP="000D3CCB">
            <w:pPr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</w:pPr>
            <w:r w:rsidRPr="000D3CCB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>The Discursive Social Psychology of Evidence. Symbolic Construction of Reality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45D23" w14:textId="15C31A90" w:rsidR="00127536" w:rsidRPr="00992D3B" w:rsidRDefault="000D3CCB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New York: Springer Science, 1990</w:t>
            </w:r>
          </w:p>
        </w:tc>
      </w:tr>
      <w:tr w:rsidR="00127536" w:rsidRPr="001014E2" w14:paraId="3AB79902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89E47" w14:textId="77777777" w:rsidR="00127536" w:rsidRPr="00992D3B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CD624" w14:textId="2B94A228" w:rsidR="00127536" w:rsidRPr="00992D3B" w:rsidRDefault="00173295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Denis Cosgrove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026CE" w14:textId="4050E0D0" w:rsidR="00127536" w:rsidRPr="00992D3B" w:rsidRDefault="00173295" w:rsidP="004D005E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Social Formation and Symbolic Landscape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6CE7" w14:textId="31322FCC" w:rsidR="00127536" w:rsidRPr="00992D3B" w:rsidRDefault="00173295" w:rsidP="004D005E">
            <w:pPr>
              <w:spacing w:after="0" w:line="360" w:lineRule="auto"/>
              <w:ind w:left="-20"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Madison: University of Wisconsin Press, 1998</w:t>
            </w:r>
          </w:p>
        </w:tc>
      </w:tr>
      <w:tr w:rsidR="00127536" w:rsidRPr="001014E2" w14:paraId="1AB08A02" w14:textId="77777777" w:rsidTr="004D005E">
        <w:trPr>
          <w:trHeight w:val="6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5B952" w14:textId="77777777" w:rsidR="00127536" w:rsidRPr="00992D3B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33F3B" w14:textId="21EA2764" w:rsidR="00127536" w:rsidRPr="00992D3B" w:rsidRDefault="00881DE2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Pål Kolstø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D7601" w14:textId="489946DE" w:rsidR="00127536" w:rsidRPr="00881DE2" w:rsidRDefault="00881DE2" w:rsidP="004D005E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Strategies of Symbolic Nation-Building in South-Eastern Europe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4C759" w14:textId="3D743C59" w:rsidR="00127536" w:rsidRPr="00992D3B" w:rsidRDefault="00881DE2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Burlington:</w:t>
            </w:r>
            <w:r w:rsidR="004D0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Ashgate, 2014</w:t>
            </w:r>
          </w:p>
        </w:tc>
      </w:tr>
      <w:tr w:rsidR="00127536" w:rsidRPr="001014E2" w14:paraId="297C6A8F" w14:textId="77777777" w:rsidTr="004D005E">
        <w:trPr>
          <w:trHeight w:val="85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3F0E" w14:textId="77777777" w:rsidR="00127536" w:rsidRPr="00992D3B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EA4C6" w14:textId="792EAFCC" w:rsidR="00127536" w:rsidRPr="00992D3B" w:rsidRDefault="008F73B9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Stuart J. Kaufman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3BB0" w14:textId="1AA71771" w:rsidR="00127536" w:rsidRPr="008F73B9" w:rsidRDefault="008F73B9" w:rsidP="004D005E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o-RO"/>
              </w:rPr>
            </w:pPr>
            <w:r w:rsidRPr="008F73B9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o-RO"/>
              </w:rPr>
              <w:t>Modern Hatreds. The Symbolic Politics of Ethnic War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48484" w14:textId="3ADE290F" w:rsidR="00127536" w:rsidRPr="008F73B9" w:rsidRDefault="008F73B9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Ithaca&amp;London: Cornell University Press, 2001</w:t>
            </w:r>
          </w:p>
        </w:tc>
      </w:tr>
      <w:tr w:rsidR="00127536" w:rsidRPr="001014E2" w14:paraId="7030E8EB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0C90A" w14:textId="77777777" w:rsidR="00127536" w:rsidRPr="00992D3B" w:rsidRDefault="00127536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D5D5A" w14:textId="4F280FC2" w:rsidR="00127536" w:rsidRPr="00992D3B" w:rsidRDefault="00C87F62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Alan Barnard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FB93" w14:textId="3BAB6E05" w:rsidR="00127536" w:rsidRPr="00C87F62" w:rsidRDefault="00C87F62" w:rsidP="004D005E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Genesis of Symbolic Thought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DA84" w14:textId="1515D711" w:rsidR="00127536" w:rsidRPr="00992D3B" w:rsidRDefault="00C87F62" w:rsidP="004D005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Cambridge: Cambridge University Press, 2012</w:t>
            </w:r>
          </w:p>
        </w:tc>
      </w:tr>
      <w:tr w:rsidR="00127536" w:rsidRPr="001014E2" w14:paraId="55BE8F4B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47FF3" w14:textId="77777777" w:rsidR="00127536" w:rsidRDefault="00127536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5B6D" w14:textId="392C2E81" w:rsidR="00127536" w:rsidRPr="0078580E" w:rsidRDefault="00C81939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Jonathan Friedman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94FBE" w14:textId="5152E90C" w:rsidR="00127536" w:rsidRPr="0078580E" w:rsidRDefault="00C81939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”Myth, History and Political Identity”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22A3" w14:textId="0B08192C" w:rsidR="00127536" w:rsidRPr="00A142BE" w:rsidRDefault="00A142BE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Cultural Anthropology</w:t>
            </w:r>
            <w:r>
              <w:rPr>
                <w:rFonts w:ascii="Times New Roman" w:hAnsi="Times New Roman"/>
                <w:sz w:val="24"/>
                <w:szCs w:val="24"/>
              </w:rPr>
              <w:t>, Vol. 7, No.2 (May, 1992), pp. 194-210</w:t>
            </w:r>
          </w:p>
        </w:tc>
      </w:tr>
      <w:tr w:rsidR="00127536" w:rsidRPr="001014E2" w14:paraId="3BF56624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C2669" w14:textId="77777777" w:rsidR="00127536" w:rsidRDefault="00127536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A4EC8" w14:textId="431202D7" w:rsidR="00127536" w:rsidRPr="00C35029" w:rsidRDefault="00545581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Mircea Eliade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D10D1" w14:textId="4EAD0A68" w:rsidR="00127536" w:rsidRPr="00545581" w:rsidRDefault="00545581" w:rsidP="004D005E">
            <w:pPr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Sacrul și profanul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B0AAD" w14:textId="34F45EC8" w:rsidR="00127536" w:rsidRPr="00C35029" w:rsidRDefault="00545581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București: Humanitas, 2000</w:t>
            </w:r>
          </w:p>
        </w:tc>
      </w:tr>
      <w:tr w:rsidR="00537445" w:rsidRPr="001014E2" w14:paraId="13E9F117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4D20" w14:textId="0277635E" w:rsidR="00537445" w:rsidRDefault="00537445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47CE6" w14:textId="3A8EA0ED" w:rsidR="00537445" w:rsidRDefault="00537445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Murray Edelman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846D8" w14:textId="023E81E7" w:rsidR="00537445" w:rsidRDefault="00537445" w:rsidP="004D005E">
            <w:pPr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Political language. Words that Succeed and Policies that Fail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2844A" w14:textId="17CDB27D" w:rsidR="00537445" w:rsidRDefault="00537445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York: Academic Press, 1977</w:t>
            </w:r>
          </w:p>
        </w:tc>
      </w:tr>
      <w:tr w:rsidR="00537445" w:rsidRPr="001014E2" w14:paraId="3BE4E85C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8FB6" w14:textId="5BAF6CA6" w:rsidR="00537445" w:rsidRDefault="00537445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F1B1" w14:textId="6CBCE6F0" w:rsidR="00537445" w:rsidRDefault="000B0EA1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Paul Chilton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BCC1A" w14:textId="3CCAEF5F" w:rsidR="00537445" w:rsidRDefault="000B0EA1" w:rsidP="004D005E">
            <w:pPr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Analysing Political Discourse. Theory and Practice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1A8C8" w14:textId="577EE653" w:rsidR="00537445" w:rsidRDefault="000B0EA1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York: Routledge, 2004</w:t>
            </w:r>
          </w:p>
        </w:tc>
      </w:tr>
      <w:tr w:rsidR="00537445" w:rsidRPr="001014E2" w14:paraId="63F730FD" w14:textId="77777777" w:rsidTr="004D005E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CE0D0" w14:textId="52B7AB69" w:rsidR="00537445" w:rsidRDefault="00537445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9548B" w14:textId="19F21143" w:rsidR="00537445" w:rsidRDefault="00DF1C8D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James Paul Gee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2F31" w14:textId="1FA8EA32" w:rsidR="00537445" w:rsidRDefault="00DF1C8D" w:rsidP="004D005E">
            <w:pPr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An Introduction to Discourse Analysis. Theory and Method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82459" w14:textId="4066D78B" w:rsidR="00537445" w:rsidRDefault="00DF1C8D" w:rsidP="004D00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York: Routledge, 2010</w:t>
            </w:r>
          </w:p>
        </w:tc>
      </w:tr>
    </w:tbl>
    <w:p w14:paraId="39BB499F" w14:textId="2503D709" w:rsidR="00127536" w:rsidRDefault="00127536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3ABB510" w14:textId="77777777" w:rsidR="009B2CAD" w:rsidRPr="00E2520F" w:rsidRDefault="009B2CAD" w:rsidP="009B2CAD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255C81AC" w14:textId="7679AA34" w:rsidR="001E579C" w:rsidRPr="001014E2" w:rsidRDefault="009B2CAD" w:rsidP="009B2CAD">
      <w:pPr>
        <w:spacing w:line="360" w:lineRule="auto"/>
        <w:ind w:right="-567"/>
        <w:rPr>
          <w:rFonts w:ascii="Times New Roman" w:hAnsi="Times New Roman"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</w:t>
      </w:r>
      <w:r w:rsidRPr="009B2CAD">
        <w:t>Lector Univ. Dr. Valentin Quintus Nicolescu</w:t>
      </w:r>
    </w:p>
    <w:sectPr w:rsidR="001E579C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F8D01" w14:textId="77777777" w:rsidR="001327DA" w:rsidRDefault="001327DA" w:rsidP="00FF1214">
      <w:pPr>
        <w:spacing w:after="0" w:line="240" w:lineRule="auto"/>
      </w:pPr>
      <w:r>
        <w:separator/>
      </w:r>
    </w:p>
  </w:endnote>
  <w:endnote w:type="continuationSeparator" w:id="0">
    <w:p w14:paraId="501E0D2A" w14:textId="77777777" w:rsidR="001327DA" w:rsidRDefault="001327DA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BC3B2" w14:textId="77777777" w:rsidR="00EC4008" w:rsidRDefault="00EC40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13F0" w14:textId="77777777" w:rsidR="00EC4008" w:rsidRDefault="00EC40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06C6" w14:textId="77777777" w:rsidR="00EC4008" w:rsidRDefault="00EC40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60480" w14:textId="77777777" w:rsidR="001327DA" w:rsidRDefault="001327DA" w:rsidP="00FF1214">
      <w:pPr>
        <w:spacing w:after="0" w:line="240" w:lineRule="auto"/>
      </w:pPr>
      <w:r>
        <w:separator/>
      </w:r>
    </w:p>
  </w:footnote>
  <w:footnote w:type="continuationSeparator" w:id="0">
    <w:p w14:paraId="64175E6D" w14:textId="77777777" w:rsidR="001327DA" w:rsidRDefault="001327DA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68AF" w14:textId="77777777" w:rsidR="00EC4008" w:rsidRDefault="00EC4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15386834" w:rsidR="004D005E" w:rsidRPr="00DF6DEB" w:rsidRDefault="00EC4008" w:rsidP="00EC4008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INCLUDEPICTURE  "http://www.politice.ro/sites/default/files/header_snspa_fsp_0.png" \* MERGEFORMATINET </w:instrText>
    </w:r>
    <w:r>
      <w:rPr>
        <w:noProof/>
        <w:lang w:val="en-US"/>
      </w:rPr>
      <w:fldChar w:fldCharType="separate"/>
    </w:r>
    <w:r>
      <w:rPr>
        <w:noProof/>
        <w:lang w:val="en-US"/>
      </w:rPr>
      <w:drawing>
        <wp:inline distT="0" distB="0" distL="0" distR="0" wp14:anchorId="30024B9D" wp14:editId="631B8CC4">
          <wp:extent cx="4138295" cy="47307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829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4C67" w14:textId="77777777" w:rsidR="00EC4008" w:rsidRDefault="00EC40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594A"/>
    <w:multiLevelType w:val="hybridMultilevel"/>
    <w:tmpl w:val="859AFB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14440"/>
    <w:multiLevelType w:val="hybridMultilevel"/>
    <w:tmpl w:val="8CDE8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E0F43"/>
    <w:multiLevelType w:val="hybridMultilevel"/>
    <w:tmpl w:val="B106D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236269">
    <w:abstractNumId w:val="4"/>
  </w:num>
  <w:num w:numId="2" w16cid:durableId="1369647668">
    <w:abstractNumId w:val="0"/>
  </w:num>
  <w:num w:numId="3" w16cid:durableId="905845409">
    <w:abstractNumId w:val="1"/>
  </w:num>
  <w:num w:numId="4" w16cid:durableId="1483934957">
    <w:abstractNumId w:val="11"/>
  </w:num>
  <w:num w:numId="5" w16cid:durableId="1559901971">
    <w:abstractNumId w:val="9"/>
  </w:num>
  <w:num w:numId="6" w16cid:durableId="1301962797">
    <w:abstractNumId w:val="2"/>
  </w:num>
  <w:num w:numId="7" w16cid:durableId="291061893">
    <w:abstractNumId w:val="16"/>
  </w:num>
  <w:num w:numId="8" w16cid:durableId="1127355983">
    <w:abstractNumId w:val="5"/>
  </w:num>
  <w:num w:numId="9" w16cid:durableId="191260307">
    <w:abstractNumId w:val="7"/>
  </w:num>
  <w:num w:numId="10" w16cid:durableId="444735418">
    <w:abstractNumId w:val="10"/>
  </w:num>
  <w:num w:numId="11" w16cid:durableId="279188594">
    <w:abstractNumId w:val="12"/>
  </w:num>
  <w:num w:numId="12" w16cid:durableId="892736352">
    <w:abstractNumId w:val="13"/>
  </w:num>
  <w:num w:numId="13" w16cid:durableId="2124155147">
    <w:abstractNumId w:val="14"/>
  </w:num>
  <w:num w:numId="14" w16cid:durableId="622034499">
    <w:abstractNumId w:val="6"/>
  </w:num>
  <w:num w:numId="15" w16cid:durableId="1064568475">
    <w:abstractNumId w:val="3"/>
  </w:num>
  <w:num w:numId="16" w16cid:durableId="1085805638">
    <w:abstractNumId w:val="8"/>
  </w:num>
  <w:num w:numId="17" w16cid:durableId="890577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04549"/>
    <w:rsid w:val="000103C6"/>
    <w:rsid w:val="00014EDE"/>
    <w:rsid w:val="000212CE"/>
    <w:rsid w:val="0002145D"/>
    <w:rsid w:val="00021DB5"/>
    <w:rsid w:val="00022ECD"/>
    <w:rsid w:val="00023449"/>
    <w:rsid w:val="0002368D"/>
    <w:rsid w:val="00024B70"/>
    <w:rsid w:val="00024D21"/>
    <w:rsid w:val="00025160"/>
    <w:rsid w:val="00034B51"/>
    <w:rsid w:val="0003617F"/>
    <w:rsid w:val="00036E9B"/>
    <w:rsid w:val="00037ACB"/>
    <w:rsid w:val="00040804"/>
    <w:rsid w:val="00044D50"/>
    <w:rsid w:val="00052C01"/>
    <w:rsid w:val="00071FF9"/>
    <w:rsid w:val="00076EEB"/>
    <w:rsid w:val="0007741B"/>
    <w:rsid w:val="00081A6A"/>
    <w:rsid w:val="000834EC"/>
    <w:rsid w:val="00084160"/>
    <w:rsid w:val="0009254C"/>
    <w:rsid w:val="00093F35"/>
    <w:rsid w:val="00097AD5"/>
    <w:rsid w:val="000A32A7"/>
    <w:rsid w:val="000A5944"/>
    <w:rsid w:val="000B0EA1"/>
    <w:rsid w:val="000B10AB"/>
    <w:rsid w:val="000B5719"/>
    <w:rsid w:val="000B5B3D"/>
    <w:rsid w:val="000B673E"/>
    <w:rsid w:val="000B7173"/>
    <w:rsid w:val="000C6150"/>
    <w:rsid w:val="000D3CCB"/>
    <w:rsid w:val="000E3AB8"/>
    <w:rsid w:val="000E5685"/>
    <w:rsid w:val="000E58CD"/>
    <w:rsid w:val="000E689B"/>
    <w:rsid w:val="001014E2"/>
    <w:rsid w:val="00105FC5"/>
    <w:rsid w:val="00106B24"/>
    <w:rsid w:val="00106B57"/>
    <w:rsid w:val="00115C6F"/>
    <w:rsid w:val="00115EFC"/>
    <w:rsid w:val="001166B4"/>
    <w:rsid w:val="001173A0"/>
    <w:rsid w:val="001179AB"/>
    <w:rsid w:val="00122C3F"/>
    <w:rsid w:val="00123392"/>
    <w:rsid w:val="0012353F"/>
    <w:rsid w:val="00127536"/>
    <w:rsid w:val="00130F58"/>
    <w:rsid w:val="001327DA"/>
    <w:rsid w:val="00133E9F"/>
    <w:rsid w:val="00135701"/>
    <w:rsid w:val="0014062B"/>
    <w:rsid w:val="00140FF3"/>
    <w:rsid w:val="0014297F"/>
    <w:rsid w:val="001457A1"/>
    <w:rsid w:val="00145A88"/>
    <w:rsid w:val="00145E80"/>
    <w:rsid w:val="001462C6"/>
    <w:rsid w:val="001560BB"/>
    <w:rsid w:val="00157F0C"/>
    <w:rsid w:val="0016118F"/>
    <w:rsid w:val="00161FB7"/>
    <w:rsid w:val="001648AD"/>
    <w:rsid w:val="00165004"/>
    <w:rsid w:val="00166EC4"/>
    <w:rsid w:val="00170110"/>
    <w:rsid w:val="00171BDD"/>
    <w:rsid w:val="00173295"/>
    <w:rsid w:val="00176C78"/>
    <w:rsid w:val="0018452D"/>
    <w:rsid w:val="0018723D"/>
    <w:rsid w:val="00187F2F"/>
    <w:rsid w:val="00193DB1"/>
    <w:rsid w:val="001942A8"/>
    <w:rsid w:val="001A0486"/>
    <w:rsid w:val="001A696A"/>
    <w:rsid w:val="001A6CAF"/>
    <w:rsid w:val="001B5C28"/>
    <w:rsid w:val="001C551C"/>
    <w:rsid w:val="001C6213"/>
    <w:rsid w:val="001D4BEC"/>
    <w:rsid w:val="001E3ADF"/>
    <w:rsid w:val="001E579C"/>
    <w:rsid w:val="001E6C16"/>
    <w:rsid w:val="001F08BB"/>
    <w:rsid w:val="001F3447"/>
    <w:rsid w:val="001F613A"/>
    <w:rsid w:val="00200C86"/>
    <w:rsid w:val="002117AC"/>
    <w:rsid w:val="00212AF9"/>
    <w:rsid w:val="00213812"/>
    <w:rsid w:val="00217C86"/>
    <w:rsid w:val="0022204F"/>
    <w:rsid w:val="002237B5"/>
    <w:rsid w:val="0022700B"/>
    <w:rsid w:val="00227660"/>
    <w:rsid w:val="00233BBA"/>
    <w:rsid w:val="00234D4F"/>
    <w:rsid w:val="002373F7"/>
    <w:rsid w:val="002453D0"/>
    <w:rsid w:val="0025204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B446A"/>
    <w:rsid w:val="002B466A"/>
    <w:rsid w:val="002C1036"/>
    <w:rsid w:val="002C3BE0"/>
    <w:rsid w:val="002D4A2C"/>
    <w:rsid w:val="002E7384"/>
    <w:rsid w:val="002F0E66"/>
    <w:rsid w:val="002F31E8"/>
    <w:rsid w:val="002F3EA6"/>
    <w:rsid w:val="002F4A37"/>
    <w:rsid w:val="002F6D24"/>
    <w:rsid w:val="003009B2"/>
    <w:rsid w:val="003023EC"/>
    <w:rsid w:val="00311FC9"/>
    <w:rsid w:val="00320298"/>
    <w:rsid w:val="00330018"/>
    <w:rsid w:val="00330C86"/>
    <w:rsid w:val="00334E5F"/>
    <w:rsid w:val="00335B20"/>
    <w:rsid w:val="00335E6C"/>
    <w:rsid w:val="00337E54"/>
    <w:rsid w:val="0034033C"/>
    <w:rsid w:val="003438D1"/>
    <w:rsid w:val="00345052"/>
    <w:rsid w:val="003625E6"/>
    <w:rsid w:val="00364810"/>
    <w:rsid w:val="003707D2"/>
    <w:rsid w:val="00374CB0"/>
    <w:rsid w:val="00374DA8"/>
    <w:rsid w:val="003767DA"/>
    <w:rsid w:val="00377A98"/>
    <w:rsid w:val="0038422E"/>
    <w:rsid w:val="00387750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C4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6AA6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25B8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A64D1"/>
    <w:rsid w:val="004B119E"/>
    <w:rsid w:val="004B27F7"/>
    <w:rsid w:val="004B6F8B"/>
    <w:rsid w:val="004C3B47"/>
    <w:rsid w:val="004C4433"/>
    <w:rsid w:val="004C7386"/>
    <w:rsid w:val="004C7FEC"/>
    <w:rsid w:val="004D005E"/>
    <w:rsid w:val="004D33BC"/>
    <w:rsid w:val="004E07DA"/>
    <w:rsid w:val="004E2533"/>
    <w:rsid w:val="004E2F99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38F2"/>
    <w:rsid w:val="00506622"/>
    <w:rsid w:val="00514A2A"/>
    <w:rsid w:val="005158D8"/>
    <w:rsid w:val="0051715D"/>
    <w:rsid w:val="005178B7"/>
    <w:rsid w:val="00520A62"/>
    <w:rsid w:val="00525552"/>
    <w:rsid w:val="00525833"/>
    <w:rsid w:val="00526A11"/>
    <w:rsid w:val="005314D7"/>
    <w:rsid w:val="00531AE8"/>
    <w:rsid w:val="00535679"/>
    <w:rsid w:val="00537445"/>
    <w:rsid w:val="00540244"/>
    <w:rsid w:val="00545581"/>
    <w:rsid w:val="0055119A"/>
    <w:rsid w:val="00553734"/>
    <w:rsid w:val="00553C05"/>
    <w:rsid w:val="00562651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4793"/>
    <w:rsid w:val="005D5100"/>
    <w:rsid w:val="005D6041"/>
    <w:rsid w:val="005E2F49"/>
    <w:rsid w:val="005F4D76"/>
    <w:rsid w:val="005F4E3F"/>
    <w:rsid w:val="005F56C5"/>
    <w:rsid w:val="006040B8"/>
    <w:rsid w:val="006059D2"/>
    <w:rsid w:val="006064FF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679DA"/>
    <w:rsid w:val="00677CED"/>
    <w:rsid w:val="0068506F"/>
    <w:rsid w:val="00685814"/>
    <w:rsid w:val="00687EA5"/>
    <w:rsid w:val="00690AA8"/>
    <w:rsid w:val="00695852"/>
    <w:rsid w:val="00697FE0"/>
    <w:rsid w:val="006A2771"/>
    <w:rsid w:val="006A3DD8"/>
    <w:rsid w:val="006A678D"/>
    <w:rsid w:val="006B31E5"/>
    <w:rsid w:val="006C060E"/>
    <w:rsid w:val="006D0253"/>
    <w:rsid w:val="006D1ABD"/>
    <w:rsid w:val="006D44ED"/>
    <w:rsid w:val="006D4A73"/>
    <w:rsid w:val="006D5C5D"/>
    <w:rsid w:val="006D750D"/>
    <w:rsid w:val="006D7A85"/>
    <w:rsid w:val="006E0142"/>
    <w:rsid w:val="006E18E3"/>
    <w:rsid w:val="006E4380"/>
    <w:rsid w:val="006E4437"/>
    <w:rsid w:val="006F47C9"/>
    <w:rsid w:val="006F56EC"/>
    <w:rsid w:val="006F6B7C"/>
    <w:rsid w:val="00705E8D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07A5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359E"/>
    <w:rsid w:val="00785397"/>
    <w:rsid w:val="0078580E"/>
    <w:rsid w:val="007A0131"/>
    <w:rsid w:val="007A0F8E"/>
    <w:rsid w:val="007A5358"/>
    <w:rsid w:val="007B002B"/>
    <w:rsid w:val="007B0252"/>
    <w:rsid w:val="007B089A"/>
    <w:rsid w:val="007B099B"/>
    <w:rsid w:val="007B1DF0"/>
    <w:rsid w:val="007C19F7"/>
    <w:rsid w:val="007C4F99"/>
    <w:rsid w:val="007C679D"/>
    <w:rsid w:val="007D030D"/>
    <w:rsid w:val="007D14E6"/>
    <w:rsid w:val="007D1752"/>
    <w:rsid w:val="007D589B"/>
    <w:rsid w:val="007D7537"/>
    <w:rsid w:val="007E0896"/>
    <w:rsid w:val="007E2507"/>
    <w:rsid w:val="007E2E80"/>
    <w:rsid w:val="007E323E"/>
    <w:rsid w:val="007E3D4D"/>
    <w:rsid w:val="007E3F05"/>
    <w:rsid w:val="007E3F93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14DF7"/>
    <w:rsid w:val="00815CAA"/>
    <w:rsid w:val="00820894"/>
    <w:rsid w:val="00821BDC"/>
    <w:rsid w:val="00851367"/>
    <w:rsid w:val="0085216C"/>
    <w:rsid w:val="008535C0"/>
    <w:rsid w:val="00853E15"/>
    <w:rsid w:val="00854CB1"/>
    <w:rsid w:val="0085626F"/>
    <w:rsid w:val="0085708B"/>
    <w:rsid w:val="0085759B"/>
    <w:rsid w:val="008602ED"/>
    <w:rsid w:val="00865B6E"/>
    <w:rsid w:val="00866366"/>
    <w:rsid w:val="00877991"/>
    <w:rsid w:val="008805ED"/>
    <w:rsid w:val="00881B79"/>
    <w:rsid w:val="00881D6D"/>
    <w:rsid w:val="00881DE2"/>
    <w:rsid w:val="00885155"/>
    <w:rsid w:val="008860D4"/>
    <w:rsid w:val="00887DED"/>
    <w:rsid w:val="008A1C5E"/>
    <w:rsid w:val="008A2431"/>
    <w:rsid w:val="008B1945"/>
    <w:rsid w:val="008C65FD"/>
    <w:rsid w:val="008C686E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8F73B9"/>
    <w:rsid w:val="00900FF8"/>
    <w:rsid w:val="00902C3E"/>
    <w:rsid w:val="00903576"/>
    <w:rsid w:val="00903E8F"/>
    <w:rsid w:val="00904702"/>
    <w:rsid w:val="00910A74"/>
    <w:rsid w:val="0092188D"/>
    <w:rsid w:val="009222D4"/>
    <w:rsid w:val="00922E5F"/>
    <w:rsid w:val="0092341A"/>
    <w:rsid w:val="00924CA9"/>
    <w:rsid w:val="00925A4F"/>
    <w:rsid w:val="00925CC7"/>
    <w:rsid w:val="00925D15"/>
    <w:rsid w:val="009314A6"/>
    <w:rsid w:val="009320F7"/>
    <w:rsid w:val="00932430"/>
    <w:rsid w:val="0093457B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CAD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056B"/>
    <w:rsid w:val="009E3287"/>
    <w:rsid w:val="009F0048"/>
    <w:rsid w:val="009F266A"/>
    <w:rsid w:val="009F56E7"/>
    <w:rsid w:val="00A02336"/>
    <w:rsid w:val="00A029B4"/>
    <w:rsid w:val="00A1210F"/>
    <w:rsid w:val="00A142BE"/>
    <w:rsid w:val="00A156CB"/>
    <w:rsid w:val="00A158D2"/>
    <w:rsid w:val="00A228BE"/>
    <w:rsid w:val="00A22B38"/>
    <w:rsid w:val="00A22B49"/>
    <w:rsid w:val="00A25B2D"/>
    <w:rsid w:val="00A336CA"/>
    <w:rsid w:val="00A35403"/>
    <w:rsid w:val="00A35622"/>
    <w:rsid w:val="00A3652C"/>
    <w:rsid w:val="00A36C50"/>
    <w:rsid w:val="00A420D0"/>
    <w:rsid w:val="00A42DF4"/>
    <w:rsid w:val="00A445A2"/>
    <w:rsid w:val="00A445F9"/>
    <w:rsid w:val="00A5149F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91FB3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1B69"/>
    <w:rsid w:val="00AC22F1"/>
    <w:rsid w:val="00AC43EE"/>
    <w:rsid w:val="00AC622A"/>
    <w:rsid w:val="00AD6D4A"/>
    <w:rsid w:val="00AD7C67"/>
    <w:rsid w:val="00AE1B3A"/>
    <w:rsid w:val="00AE2CF3"/>
    <w:rsid w:val="00AE537F"/>
    <w:rsid w:val="00AF0AFC"/>
    <w:rsid w:val="00AF2EAC"/>
    <w:rsid w:val="00B004F1"/>
    <w:rsid w:val="00B00D75"/>
    <w:rsid w:val="00B039D3"/>
    <w:rsid w:val="00B10209"/>
    <w:rsid w:val="00B12274"/>
    <w:rsid w:val="00B12AAA"/>
    <w:rsid w:val="00B22616"/>
    <w:rsid w:val="00B24DAA"/>
    <w:rsid w:val="00B302FB"/>
    <w:rsid w:val="00B31CE1"/>
    <w:rsid w:val="00B33BCE"/>
    <w:rsid w:val="00B37B77"/>
    <w:rsid w:val="00B4061D"/>
    <w:rsid w:val="00B40C62"/>
    <w:rsid w:val="00B424F7"/>
    <w:rsid w:val="00B45452"/>
    <w:rsid w:val="00B46A02"/>
    <w:rsid w:val="00B471F3"/>
    <w:rsid w:val="00B536EC"/>
    <w:rsid w:val="00B65528"/>
    <w:rsid w:val="00B657F3"/>
    <w:rsid w:val="00B67FE6"/>
    <w:rsid w:val="00B73C8A"/>
    <w:rsid w:val="00B76D0A"/>
    <w:rsid w:val="00B81A28"/>
    <w:rsid w:val="00B83131"/>
    <w:rsid w:val="00B9313B"/>
    <w:rsid w:val="00BA329E"/>
    <w:rsid w:val="00BB191D"/>
    <w:rsid w:val="00BB1957"/>
    <w:rsid w:val="00BB47D7"/>
    <w:rsid w:val="00BB5A9D"/>
    <w:rsid w:val="00BB5BC0"/>
    <w:rsid w:val="00BD0789"/>
    <w:rsid w:val="00BD6325"/>
    <w:rsid w:val="00BE006F"/>
    <w:rsid w:val="00BE1157"/>
    <w:rsid w:val="00BE13F1"/>
    <w:rsid w:val="00BE34D2"/>
    <w:rsid w:val="00BE39BE"/>
    <w:rsid w:val="00BF1F2B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26989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1939"/>
    <w:rsid w:val="00C824E8"/>
    <w:rsid w:val="00C83C59"/>
    <w:rsid w:val="00C87F62"/>
    <w:rsid w:val="00C915F7"/>
    <w:rsid w:val="00C9228C"/>
    <w:rsid w:val="00C9242B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4B78"/>
    <w:rsid w:val="00CF73DD"/>
    <w:rsid w:val="00D00895"/>
    <w:rsid w:val="00D00DC0"/>
    <w:rsid w:val="00D0449C"/>
    <w:rsid w:val="00D10E83"/>
    <w:rsid w:val="00D162ED"/>
    <w:rsid w:val="00D21F3E"/>
    <w:rsid w:val="00D267C1"/>
    <w:rsid w:val="00D31D8D"/>
    <w:rsid w:val="00D37F6C"/>
    <w:rsid w:val="00D41521"/>
    <w:rsid w:val="00D4328D"/>
    <w:rsid w:val="00D465F2"/>
    <w:rsid w:val="00D50FCB"/>
    <w:rsid w:val="00D56684"/>
    <w:rsid w:val="00D652A0"/>
    <w:rsid w:val="00D65697"/>
    <w:rsid w:val="00D709B2"/>
    <w:rsid w:val="00D74027"/>
    <w:rsid w:val="00D750A7"/>
    <w:rsid w:val="00D76069"/>
    <w:rsid w:val="00D818EF"/>
    <w:rsid w:val="00D8337A"/>
    <w:rsid w:val="00D833E6"/>
    <w:rsid w:val="00D83774"/>
    <w:rsid w:val="00D84BD5"/>
    <w:rsid w:val="00D91B9A"/>
    <w:rsid w:val="00D95C64"/>
    <w:rsid w:val="00DA0A79"/>
    <w:rsid w:val="00DA34E1"/>
    <w:rsid w:val="00DA64FC"/>
    <w:rsid w:val="00DA6B49"/>
    <w:rsid w:val="00DB1187"/>
    <w:rsid w:val="00DB2268"/>
    <w:rsid w:val="00DB2C46"/>
    <w:rsid w:val="00DB4AB1"/>
    <w:rsid w:val="00DB7896"/>
    <w:rsid w:val="00DC1F95"/>
    <w:rsid w:val="00DC5627"/>
    <w:rsid w:val="00DD5D77"/>
    <w:rsid w:val="00DE148C"/>
    <w:rsid w:val="00DE1DCD"/>
    <w:rsid w:val="00DE25AE"/>
    <w:rsid w:val="00DE3440"/>
    <w:rsid w:val="00DE3997"/>
    <w:rsid w:val="00DE5473"/>
    <w:rsid w:val="00DF1C8D"/>
    <w:rsid w:val="00DF2D87"/>
    <w:rsid w:val="00DF386E"/>
    <w:rsid w:val="00DF4EB8"/>
    <w:rsid w:val="00DF6391"/>
    <w:rsid w:val="00DF6CDE"/>
    <w:rsid w:val="00DF6DEB"/>
    <w:rsid w:val="00DF7C5D"/>
    <w:rsid w:val="00E0050E"/>
    <w:rsid w:val="00E032E3"/>
    <w:rsid w:val="00E042CB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03B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008"/>
    <w:rsid w:val="00EC4BEB"/>
    <w:rsid w:val="00ED3929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061C7"/>
    <w:rsid w:val="00F13C02"/>
    <w:rsid w:val="00F147C3"/>
    <w:rsid w:val="00F1629D"/>
    <w:rsid w:val="00F21297"/>
    <w:rsid w:val="00F24B97"/>
    <w:rsid w:val="00F2530F"/>
    <w:rsid w:val="00F2797D"/>
    <w:rsid w:val="00F30403"/>
    <w:rsid w:val="00F35C4A"/>
    <w:rsid w:val="00F36455"/>
    <w:rsid w:val="00F45932"/>
    <w:rsid w:val="00F47653"/>
    <w:rsid w:val="00F52CDC"/>
    <w:rsid w:val="00F57AA5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55FD"/>
    <w:rsid w:val="00FC76F0"/>
    <w:rsid w:val="00FC7D23"/>
    <w:rsid w:val="00FE12F8"/>
    <w:rsid w:val="00FE1B44"/>
    <w:rsid w:val="00FE2369"/>
    <w:rsid w:val="00FE675B"/>
    <w:rsid w:val="00FF10B2"/>
    <w:rsid w:val="00FF1214"/>
    <w:rsid w:val="00FF51C9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B2C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C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CAD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65BE4-739B-442A-B304-ABCDDA94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8</Pages>
  <Words>2264</Words>
  <Characters>10916</Characters>
  <Application>Microsoft Office Word</Application>
  <DocSecurity>0</DocSecurity>
  <Lines>642</Lines>
  <Paragraphs>321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127</cp:revision>
  <dcterms:created xsi:type="dcterms:W3CDTF">2020-05-19T15:49:00Z</dcterms:created>
  <dcterms:modified xsi:type="dcterms:W3CDTF">2022-10-04T11:35:00Z</dcterms:modified>
</cp:coreProperties>
</file>